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45A" w14:textId="0E3AA0FB" w:rsidR="006C7DFE" w:rsidRPr="00E85539" w:rsidRDefault="00E85539" w:rsidP="00E85539">
      <w:pPr>
        <w:pStyle w:val="Header"/>
        <w:spacing w:after="120"/>
        <w:rPr>
          <w:rFonts w:ascii="Georgia" w:hAnsi="Georgia"/>
          <w:b/>
          <w:sz w:val="18"/>
          <w:szCs w:val="18"/>
        </w:rPr>
      </w:pPr>
      <w:r w:rsidRPr="00F1501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0261" wp14:editId="71512551">
                <wp:simplePos x="0" y="0"/>
                <wp:positionH relativeFrom="column">
                  <wp:posOffset>-114300</wp:posOffset>
                </wp:positionH>
                <wp:positionV relativeFrom="paragraph">
                  <wp:posOffset>784225</wp:posOffset>
                </wp:positionV>
                <wp:extent cx="6134100" cy="13335"/>
                <wp:effectExtent l="9525" t="13970" r="9525" b="1079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10C3B" id="Lin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1.75pt" to="474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hygEAAHcDAAAOAAAAZHJzL2Uyb0RvYy54bWysU02P2yAQvVfqf0DcG9tJs2qtOHvIdntJ&#10;20i73Tvhw0YFBgGJnX/fgWSz3fa2qg+IYd483rzBq9vJGnKUIWpwHW1mNSXScRDa9R39+Xj/4RMl&#10;MTEnmAEnO3qSkd6u379bjb6VcxjACBkIkrjYjr6jQ0q+rarIB2lZnIGXDpMKgmUJw9BXIrAR2a2p&#10;5nV9U40QhA/AZYx4endO0nXhV0ry9EOpKBMxHUVtqayhrPu8VusVa/vA/KD5RQZ7gwrLtMNLr1R3&#10;LDFyCPofKqt5gAgqzTjYCpTSXJYesJum/qubh4F5WXpBc6K/2hT/Hy3/ftwFogXOjhLHLI5oq50k&#10;TXZm9LFFwMbtQu6NT+7Bb4H/isTBZmCul0Xh48ljWamoXpXkIHrk34/fQCCGHRIUmyYVLFFG+6dc&#10;mMnRCjKVuZyuc5FTIhwPb5rFx6bG8XHMNYvFYpnVVazNNLnYh5i+SrAkbzpqsINCyo7bmM7QZ0iG&#10;O7jXxpTRG0fGjn5ezpelIILRIiczLIZ+vzGBHFl+POW73PsKFuDgRCEbJBNfLvvEtDnvUadxKPfZ&#10;jbOvexCnXcja8jlOtzR0eYn5+fwZF9TL/7L+DQAA//8DAFBLAwQUAAYACAAAACEAYRYZj94AAAAL&#10;AQAADwAAAGRycy9kb3ducmV2LnhtbEyPwU7DMBBE70j8g7VI3FqnKa3aEKeqEHBBQqIEzk68JBH2&#10;OordNPw9mxMcd2Y0+yY/TM6KEYfQeVKwWiYgkGpvOmoUlO9Pix2IEDUZbT2hgh8McCiur3KdGX+h&#10;NxxPsRFcQiHTCtoY+0zKULfodFj6Hom9Lz84HfkcGmkGfeFyZ2WaJFvpdEf8odU9PrRYf5/OTsHx&#10;8+Vx/TpWzluzb8oP48rkOVXq9mY63oOIOMW/MMz4jA4FM1X+TCYIq2Cx2vGWyEa63oDgxP5uVqpZ&#10;2WxBFrn8v6H4BQAA//8DAFBLAQItABQABgAIAAAAIQC2gziS/gAAAOEBAAATAAAAAAAAAAAAAAAA&#10;AAAAAABbQ29udGVudF9UeXBlc10ueG1sUEsBAi0AFAAGAAgAAAAhADj9If/WAAAAlAEAAAsAAAAA&#10;AAAAAAAAAAAALwEAAF9yZWxzLy5yZWxzUEsBAi0AFAAGAAgAAAAhAFVm6yHKAQAAdwMAAA4AAAAA&#10;AAAAAAAAAAAALgIAAGRycy9lMm9Eb2MueG1sUEsBAi0AFAAGAAgAAAAhAGEWGY/eAAAACwEAAA8A&#10;AAAAAAAAAAAAAAAAJAQAAGRycy9kb3ducmV2LnhtbFBLBQYAAAAABAAEAPMAAAAvBQAAAAA=&#10;"/>
            </w:pict>
          </mc:Fallback>
        </mc:AlternateContent>
      </w:r>
    </w:p>
    <w:p w14:paraId="020953E0" w14:textId="77777777" w:rsidR="0077601F" w:rsidRPr="00E85539" w:rsidRDefault="00EE76CE" w:rsidP="00414A82">
      <w:pPr>
        <w:jc w:val="center"/>
        <w:rPr>
          <w:b/>
          <w:bCs/>
          <w:sz w:val="20"/>
          <w:szCs w:val="20"/>
        </w:rPr>
      </w:pPr>
      <w:r w:rsidRPr="00E85539">
        <w:rPr>
          <w:b/>
          <w:bCs/>
          <w:sz w:val="20"/>
          <w:szCs w:val="20"/>
        </w:rPr>
        <w:t>REQUEST FOR</w:t>
      </w:r>
      <w:r w:rsidR="00414A82" w:rsidRPr="00E85539">
        <w:rPr>
          <w:b/>
          <w:bCs/>
          <w:sz w:val="20"/>
          <w:szCs w:val="20"/>
        </w:rPr>
        <w:t xml:space="preserve"> AIRWAY CLEARANCE DEVICES</w:t>
      </w:r>
    </w:p>
    <w:p w14:paraId="3AE36E2D" w14:textId="77777777" w:rsidR="00414A82" w:rsidRPr="00E85539" w:rsidRDefault="00414A82" w:rsidP="00414A82">
      <w:pPr>
        <w:jc w:val="center"/>
        <w:rPr>
          <w:b/>
          <w:sz w:val="20"/>
          <w:szCs w:val="20"/>
          <w:u w:val="single"/>
        </w:rPr>
      </w:pPr>
    </w:p>
    <w:p w14:paraId="420677DC" w14:textId="77777777" w:rsidR="00DF7617" w:rsidRPr="00E85539" w:rsidRDefault="00DF7617" w:rsidP="006C7DFE">
      <w:pPr>
        <w:jc w:val="center"/>
        <w:rPr>
          <w:b/>
          <w:sz w:val="20"/>
          <w:szCs w:val="20"/>
        </w:rPr>
      </w:pPr>
      <w:r w:rsidRPr="00E85539">
        <w:rPr>
          <w:b/>
          <w:sz w:val="20"/>
          <w:szCs w:val="20"/>
        </w:rPr>
        <w:t xml:space="preserve">PLEASE COMPLETE </w:t>
      </w:r>
      <w:r w:rsidR="0069090D" w:rsidRPr="00E85539">
        <w:rPr>
          <w:b/>
          <w:sz w:val="20"/>
          <w:szCs w:val="20"/>
        </w:rPr>
        <w:t>BOTH</w:t>
      </w:r>
      <w:r w:rsidRPr="00E85539">
        <w:rPr>
          <w:b/>
          <w:sz w:val="20"/>
          <w:szCs w:val="20"/>
        </w:rPr>
        <w:t xml:space="preserve"> EVALUATION SEGMENTS DURING THE TRIAL</w:t>
      </w:r>
    </w:p>
    <w:p w14:paraId="0D3116A8" w14:textId="77777777" w:rsidR="003B58B8" w:rsidRPr="00E85539" w:rsidRDefault="003B58B8" w:rsidP="006C7DFE">
      <w:pPr>
        <w:jc w:val="center"/>
        <w:rPr>
          <w:b/>
          <w:sz w:val="20"/>
          <w:szCs w:val="20"/>
        </w:rPr>
      </w:pPr>
    </w:p>
    <w:p w14:paraId="2F3ED571" w14:textId="77777777" w:rsidR="00DF7617" w:rsidRPr="00E85539" w:rsidRDefault="00DF7617" w:rsidP="006C7DFE">
      <w:pPr>
        <w:jc w:val="center"/>
        <w:rPr>
          <w:b/>
          <w:i/>
          <w:sz w:val="20"/>
          <w:szCs w:val="20"/>
        </w:rPr>
      </w:pPr>
      <w:r w:rsidRPr="00E85539">
        <w:rPr>
          <w:b/>
          <w:i/>
          <w:sz w:val="20"/>
          <w:szCs w:val="20"/>
        </w:rPr>
        <w:t>PLEASE SUBMIT COMPLETED FORM TO DME PROVIDER</w:t>
      </w:r>
    </w:p>
    <w:p w14:paraId="188F228D" w14:textId="77777777" w:rsidR="008A7A20" w:rsidRPr="00E85539" w:rsidRDefault="008A7A20" w:rsidP="006C7DFE">
      <w:pPr>
        <w:jc w:val="center"/>
        <w:rPr>
          <w:b/>
          <w:i/>
          <w:sz w:val="20"/>
          <w:szCs w:val="20"/>
        </w:rPr>
      </w:pPr>
    </w:p>
    <w:p w14:paraId="462D2E2D" w14:textId="77777777" w:rsidR="00FA02F0" w:rsidRPr="00E85539" w:rsidRDefault="00FA02F0" w:rsidP="00FA02F0">
      <w:pPr>
        <w:ind w:left="1530" w:hanging="1710"/>
        <w:jc w:val="center"/>
        <w:rPr>
          <w:sz w:val="20"/>
          <w:szCs w:val="20"/>
        </w:rPr>
      </w:pPr>
    </w:p>
    <w:p w14:paraId="351E4F20" w14:textId="77777777" w:rsidR="00595DC4" w:rsidRDefault="00FA02F0" w:rsidP="00542FB3">
      <w:pP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Patient Name: _______________</w:t>
      </w:r>
      <w:r w:rsidR="00542FB3" w:rsidRPr="00E85539">
        <w:rPr>
          <w:sz w:val="20"/>
          <w:szCs w:val="20"/>
        </w:rPr>
        <w:t xml:space="preserve">____________________ Member ID#: _________________ </w:t>
      </w:r>
    </w:p>
    <w:p w14:paraId="4E513B9B" w14:textId="7EF91818" w:rsidR="00542FB3" w:rsidRPr="00E85539" w:rsidRDefault="00542FB3" w:rsidP="00542FB3">
      <w:pP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Date of Birth: ________/________/___________</w:t>
      </w:r>
    </w:p>
    <w:p w14:paraId="1D68792F" w14:textId="77777777" w:rsidR="00FA02F0" w:rsidRPr="00E85539" w:rsidRDefault="00FA02F0" w:rsidP="00FA02F0">
      <w:pPr>
        <w:spacing w:line="360" w:lineRule="auto"/>
        <w:ind w:left="2160" w:hanging="2074"/>
        <w:rPr>
          <w:sz w:val="20"/>
          <w:szCs w:val="20"/>
        </w:rPr>
      </w:pPr>
    </w:p>
    <w:p w14:paraId="4BFDCBAD" w14:textId="77777777" w:rsidR="00414A82" w:rsidRPr="00E85539" w:rsidRDefault="00414A82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627B9040" w14:textId="0C3D623E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Name: ______</w:t>
      </w:r>
      <w:r w:rsidR="00E05C3D" w:rsidRPr="00E85539">
        <w:rPr>
          <w:sz w:val="20"/>
          <w:szCs w:val="20"/>
        </w:rPr>
        <w:t>________</w:t>
      </w:r>
      <w:r w:rsidR="00197F03" w:rsidRPr="00E85539">
        <w:rPr>
          <w:sz w:val="20"/>
          <w:szCs w:val="20"/>
        </w:rPr>
        <w:t>______</w:t>
      </w:r>
      <w:r w:rsidR="00E05C3D" w:rsidRPr="00E85539">
        <w:rPr>
          <w:sz w:val="20"/>
          <w:szCs w:val="20"/>
        </w:rPr>
        <w:t>_____________________</w:t>
      </w:r>
      <w:r w:rsidRPr="00E85539">
        <w:rPr>
          <w:sz w:val="20"/>
          <w:szCs w:val="20"/>
        </w:rPr>
        <w:t xml:space="preserve"> </w:t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Pr="00E85539">
        <w:rPr>
          <w:sz w:val="20"/>
          <w:szCs w:val="20"/>
        </w:rPr>
        <w:t>Medicaid Provider Number: _______</w:t>
      </w:r>
      <w:r w:rsidR="002D1B63" w:rsidRPr="00E85539">
        <w:rPr>
          <w:sz w:val="20"/>
          <w:szCs w:val="20"/>
        </w:rPr>
        <w:t>_______________</w:t>
      </w:r>
      <w:r w:rsidRPr="00E85539">
        <w:rPr>
          <w:sz w:val="20"/>
          <w:szCs w:val="20"/>
        </w:rPr>
        <w:t>______</w:t>
      </w:r>
    </w:p>
    <w:p w14:paraId="3959D060" w14:textId="77777777" w:rsidR="00A6614B" w:rsidRPr="00E85539" w:rsidRDefault="00A6614B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459BC6A5" w14:textId="757DBAF1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Address: _______________________________________ City, State, Zip code: ____________________________</w:t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</w:r>
      <w:r w:rsidR="00197F03" w:rsidRPr="00E85539">
        <w:rPr>
          <w:sz w:val="20"/>
          <w:szCs w:val="20"/>
        </w:rPr>
        <w:softHyphen/>
        <w:t>_____</w:t>
      </w:r>
      <w:r w:rsidRPr="00E85539">
        <w:rPr>
          <w:sz w:val="20"/>
          <w:szCs w:val="20"/>
        </w:rPr>
        <w:t>_</w:t>
      </w:r>
    </w:p>
    <w:p w14:paraId="042084A2" w14:textId="77777777" w:rsidR="00A6614B" w:rsidRPr="00E85539" w:rsidRDefault="00A6614B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p w14:paraId="6E8CE269" w14:textId="595141F5" w:rsidR="00FA02F0" w:rsidRPr="00E85539" w:rsidRDefault="00FA02F0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  <w:r w:rsidRPr="00E85539">
        <w:rPr>
          <w:sz w:val="20"/>
          <w:szCs w:val="20"/>
        </w:rPr>
        <w:t>Physician Phone #: _______________________________________ Physician Fax#: ______________</w:t>
      </w:r>
      <w:r w:rsidR="00197F03" w:rsidRPr="00E85539">
        <w:rPr>
          <w:sz w:val="20"/>
          <w:szCs w:val="20"/>
        </w:rPr>
        <w:t>_____</w:t>
      </w:r>
      <w:r w:rsidRPr="00E85539">
        <w:rPr>
          <w:sz w:val="20"/>
          <w:szCs w:val="20"/>
        </w:rPr>
        <w:t>______</w:t>
      </w:r>
      <w:r w:rsidR="002D1B63" w:rsidRPr="00E85539">
        <w:rPr>
          <w:sz w:val="20"/>
          <w:szCs w:val="20"/>
        </w:rPr>
        <w:t>_____________</w:t>
      </w:r>
    </w:p>
    <w:p w14:paraId="2DD6D2C0" w14:textId="77777777" w:rsidR="00414A82" w:rsidRPr="00E85539" w:rsidRDefault="00414A82" w:rsidP="00A661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2160" w:hanging="2070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7"/>
      </w:tblGrid>
      <w:tr w:rsidR="00414A82" w:rsidRPr="00E85539" w14:paraId="1EFBEC53" w14:textId="77777777">
        <w:trPr>
          <w:trHeight w:val="609"/>
        </w:trPr>
        <w:tc>
          <w:tcPr>
            <w:tcW w:w="10737" w:type="dxa"/>
          </w:tcPr>
          <w:p w14:paraId="255FEC4A" w14:textId="77777777" w:rsidR="008D6984" w:rsidRPr="00E85539" w:rsidRDefault="008D6984" w:rsidP="00414A8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F892DF" w14:textId="77777777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</w:rPr>
              <w:t xml:space="preserve">Durable Medical Equipment (DME) Requested: </w:t>
            </w:r>
          </w:p>
          <w:p w14:paraId="3A27537F" w14:textId="3120303C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  <w:p w14:paraId="11BB0AED" w14:textId="403FD895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  <w:p w14:paraId="4F9EED21" w14:textId="7731C04A" w:rsidR="00414A82" w:rsidRPr="00E85539" w:rsidRDefault="00414A82" w:rsidP="00414A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DME Description: ______________________________________________________________ HCPCS code: _______________ </w:t>
            </w:r>
          </w:p>
        </w:tc>
      </w:tr>
    </w:tbl>
    <w:p w14:paraId="41A5DDC1" w14:textId="77777777" w:rsidR="00D5187A" w:rsidRPr="00E85539" w:rsidRDefault="00D5187A" w:rsidP="00365369">
      <w:pPr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Spec="center" w:tblpY="73"/>
        <w:tblW w:w="5169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2"/>
        <w:gridCol w:w="5803"/>
      </w:tblGrid>
      <w:tr w:rsidR="00D5187A" w:rsidRPr="00E85539" w14:paraId="08F2CFBC" w14:textId="77777777" w:rsidTr="00E05C3D">
        <w:trPr>
          <w:trHeight w:val="1097"/>
        </w:trPr>
        <w:tc>
          <w:tcPr>
            <w:tcW w:w="2399" w:type="pct"/>
          </w:tcPr>
          <w:p w14:paraId="13391865" w14:textId="77777777" w:rsidR="00AD247B" w:rsidRPr="00E85539" w:rsidRDefault="00AD247B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Airway Oscillating Devices and Mechanical Percussors: </w:t>
            </w:r>
          </w:p>
          <w:p w14:paraId="1069A805" w14:textId="77777777" w:rsidR="00AD247B" w:rsidRPr="00E85539" w:rsidRDefault="00AD247B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1.Does the patient have cystic fibrosis/CF, chronic bronchitis, bronchiectasis, immotile cilia syndrome, or asthma</w:t>
            </w:r>
            <w:r w:rsidR="0024543E" w:rsidRPr="00E85539">
              <w:rPr>
                <w:color w:val="000000"/>
                <w:sz w:val="20"/>
                <w:szCs w:val="20"/>
              </w:rPr>
              <w:t>?</w:t>
            </w:r>
          </w:p>
          <w:p w14:paraId="405F8CAD" w14:textId="77777777" w:rsidR="00D5187A" w:rsidRPr="00E85539" w:rsidRDefault="00D5187A" w:rsidP="00486AD2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</w:tcPr>
          <w:p w14:paraId="2CA49FEA" w14:textId="77777777" w:rsidR="00D5187A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4848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>No</w:t>
            </w:r>
          </w:p>
          <w:p w14:paraId="4297B065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5056EB1B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1865189" w14:textId="77777777" w:rsidR="00D5187A" w:rsidRPr="00E85539" w:rsidRDefault="00D5187A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</w:tc>
      </w:tr>
      <w:tr w:rsidR="00D5187A" w:rsidRPr="00E85539" w14:paraId="5C2AF8E9" w14:textId="77777777" w:rsidTr="00E05C3D">
        <w:trPr>
          <w:trHeight w:val="230"/>
        </w:trPr>
        <w:tc>
          <w:tcPr>
            <w:tcW w:w="2399" w:type="pct"/>
            <w:tcBorders>
              <w:bottom w:val="single" w:sz="4" w:space="0" w:color="auto"/>
            </w:tcBorders>
          </w:tcPr>
          <w:p w14:paraId="66182667" w14:textId="77777777" w:rsidR="00F961B9" w:rsidRPr="00E85539" w:rsidRDefault="00F961B9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Positive Expiratory Pressure/PEP Masks: </w:t>
            </w:r>
          </w:p>
          <w:p w14:paraId="478625B8" w14:textId="77777777" w:rsidR="00F961B9" w:rsidRPr="00E85539" w:rsidRDefault="00F961B9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1.Does the patient have CF, chronic bronchitis, immotile cilia syndrome, asthma, or chronic obstructive pulmonary disease/COPD? </w:t>
            </w:r>
          </w:p>
          <w:p w14:paraId="0061D7B1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bottom w:val="single" w:sz="4" w:space="0" w:color="auto"/>
            </w:tcBorders>
          </w:tcPr>
          <w:p w14:paraId="449C5E98" w14:textId="77777777" w:rsidR="00D5187A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491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0408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87A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187A" w:rsidRPr="00E85539">
              <w:rPr>
                <w:sz w:val="20"/>
                <w:szCs w:val="20"/>
              </w:rPr>
              <w:t>No</w:t>
            </w:r>
          </w:p>
          <w:p w14:paraId="3DE5B706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0AB462F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  <w:p w14:paraId="35B04D38" w14:textId="77777777" w:rsidR="00D5187A" w:rsidRPr="00E85539" w:rsidRDefault="00D5187A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478F3682" w14:textId="77777777" w:rsidR="00D5187A" w:rsidRPr="00E85539" w:rsidRDefault="00D5187A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7E3A5459" w14:textId="77777777" w:rsidTr="00E05C3D">
        <w:trPr>
          <w:trHeight w:val="23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BDAC2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>For High-Frequency Chest Compression Systems</w:t>
            </w:r>
            <w:r w:rsidRPr="00E85539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14:paraId="312435B2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ind w:hanging="360"/>
              <w:rPr>
                <w:color w:val="000000"/>
                <w:sz w:val="20"/>
                <w:szCs w:val="20"/>
              </w:rPr>
            </w:pPr>
          </w:p>
          <w:p w14:paraId="552CB2D2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1.Has the patient failed standard treatments to adequately mobilize retained secretions?</w:t>
            </w:r>
          </w:p>
          <w:p w14:paraId="2ED5153B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4456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  <w:p w14:paraId="68F67127" w14:textId="77777777" w:rsidR="00D91D59" w:rsidRPr="00E85539" w:rsidRDefault="00D91D59" w:rsidP="00022807">
            <w:pPr>
              <w:rPr>
                <w:sz w:val="20"/>
                <w:szCs w:val="20"/>
              </w:rPr>
            </w:pPr>
          </w:p>
          <w:p w14:paraId="515FE42C" w14:textId="77777777" w:rsidR="00D91D59" w:rsidRPr="00E85539" w:rsidRDefault="00D91D59" w:rsidP="00022807">
            <w:pPr>
              <w:rPr>
                <w:sz w:val="20"/>
                <w:szCs w:val="20"/>
              </w:rPr>
            </w:pPr>
          </w:p>
          <w:p w14:paraId="66C14140" w14:textId="77777777" w:rsidR="00022807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63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7258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1EF12937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24C6EB37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7725AA70" w14:textId="77777777" w:rsidTr="00E05C3D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2E374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2.Does the patient have bronchiectasis confirmed by CT scan characterized by daily productive cough for at least 6 months or by frequent (more than 2 times per year) exacerbations requiring antibiotic therapy?</w:t>
            </w:r>
          </w:p>
          <w:p w14:paraId="359C9C34" w14:textId="77777777" w:rsidR="00022807" w:rsidRPr="00E85539" w:rsidRDefault="00022807" w:rsidP="00022807">
            <w:pPr>
              <w:autoSpaceDE w:val="0"/>
              <w:autoSpaceDN w:val="0"/>
              <w:adjustRightInd w:val="0"/>
              <w:spacing w:after="6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402B" w14:textId="77777777" w:rsidR="00022807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657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7276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1AA7A430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2C5294DD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4D6941DC" w14:textId="77777777" w:rsidTr="008D6984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887D1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lastRenderedPageBreak/>
              <w:t>3.Does the patient have cystic fibrosis or immotile cilia syndrome?</w:t>
            </w:r>
          </w:p>
          <w:p w14:paraId="114F43F5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EB831" w14:textId="77777777" w:rsidR="00022807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07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904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691CED64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15CBFB02" w14:textId="77777777" w:rsidR="00B508C7" w:rsidRPr="00E85539" w:rsidRDefault="00B508C7" w:rsidP="00022807">
            <w:pPr>
              <w:rPr>
                <w:sz w:val="20"/>
                <w:szCs w:val="20"/>
              </w:rPr>
            </w:pPr>
          </w:p>
        </w:tc>
      </w:tr>
      <w:tr w:rsidR="00022807" w:rsidRPr="00E85539" w14:paraId="5EA5CADB" w14:textId="77777777" w:rsidTr="008D6984">
        <w:trPr>
          <w:trHeight w:val="2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6F5C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>4.Is the patient within the first 6 months post-operatively following lung transplant and unable to tolerate standard chest physiotherapy?</w:t>
            </w:r>
          </w:p>
          <w:p w14:paraId="438CFF7A" w14:textId="77777777" w:rsidR="00022807" w:rsidRPr="00E85539" w:rsidRDefault="00022807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A1C" w14:textId="77777777" w:rsidR="00022807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53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17363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807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2807" w:rsidRPr="00E85539">
              <w:rPr>
                <w:sz w:val="20"/>
                <w:szCs w:val="20"/>
              </w:rPr>
              <w:t>No</w:t>
            </w:r>
          </w:p>
          <w:p w14:paraId="78233F07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7B35EBD9" w14:textId="77777777" w:rsidR="00022807" w:rsidRPr="00E85539" w:rsidRDefault="00022807" w:rsidP="00022807">
            <w:pPr>
              <w:rPr>
                <w:sz w:val="20"/>
                <w:szCs w:val="20"/>
              </w:rPr>
            </w:pPr>
          </w:p>
        </w:tc>
      </w:tr>
      <w:tr w:rsidR="00A8459E" w:rsidRPr="00E85539" w14:paraId="1C09D6F1" w14:textId="77777777" w:rsidTr="008D6984">
        <w:trPr>
          <w:trHeight w:val="126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A79" w14:textId="77777777" w:rsidR="00A8459E" w:rsidRPr="00E85539" w:rsidRDefault="00A8459E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32BE218D" w14:textId="77777777" w:rsidR="00001E32" w:rsidRPr="00E85539" w:rsidRDefault="00A8459E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5.Does the patient have one of the following neuromuscular diseases? </w:t>
            </w:r>
          </w:p>
          <w:p w14:paraId="4319DD8A" w14:textId="77777777" w:rsidR="00001E32" w:rsidRPr="00E85539" w:rsidRDefault="00001E32" w:rsidP="00001E32">
            <w:pPr>
              <w:rPr>
                <w:sz w:val="20"/>
                <w:szCs w:val="20"/>
              </w:rPr>
            </w:pPr>
          </w:p>
          <w:p w14:paraId="5254BD44" w14:textId="77777777" w:rsidR="00A8459E" w:rsidRPr="00E85539" w:rsidRDefault="00A8459E" w:rsidP="00001E32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425" w14:textId="77777777" w:rsidR="00A8459E" w:rsidRPr="00E85539" w:rsidRDefault="00A8459E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524AC23" w14:textId="77777777" w:rsidR="00A8459E" w:rsidRPr="00E85539" w:rsidRDefault="00595DC4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2581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Acid maltase deficiency  </w:t>
            </w:r>
            <w:sdt>
              <w:sdtPr>
                <w:rPr>
                  <w:color w:val="000000"/>
                  <w:sz w:val="20"/>
                  <w:szCs w:val="20"/>
                </w:rPr>
                <w:id w:val="-7903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Hereditary muscular dystrophy  </w:t>
            </w:r>
            <w:sdt>
              <w:sdtPr>
                <w:rPr>
                  <w:color w:val="000000"/>
                  <w:sz w:val="20"/>
                  <w:szCs w:val="20"/>
                </w:rPr>
                <w:id w:val="12069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Anterior horn cell disease, including </w:t>
            </w:r>
            <w:r w:rsidR="00306EB7" w:rsidRPr="00E85539">
              <w:rPr>
                <w:color w:val="000000"/>
                <w:sz w:val="20"/>
                <w:szCs w:val="20"/>
              </w:rPr>
              <w:t>amyotrophic</w:t>
            </w:r>
            <w:r w:rsidR="00A8459E" w:rsidRPr="00E85539">
              <w:rPr>
                <w:color w:val="000000"/>
                <w:sz w:val="20"/>
                <w:szCs w:val="20"/>
              </w:rPr>
              <w:t xml:space="preserve"> lateral sclerosis  </w:t>
            </w:r>
            <w:sdt>
              <w:sdtPr>
                <w:rPr>
                  <w:color w:val="000000"/>
                  <w:sz w:val="20"/>
                  <w:szCs w:val="20"/>
                </w:rPr>
                <w:id w:val="-14843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>Multiple Sclerosis</w:t>
            </w:r>
            <w:r w:rsidR="00306EB7" w:rsidRPr="00E85539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color w:val="000000"/>
                  <w:sz w:val="20"/>
                  <w:szCs w:val="20"/>
                </w:rPr>
                <w:id w:val="6103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Myotonic disorder  </w:t>
            </w:r>
            <w:sdt>
              <w:sdtPr>
                <w:rPr>
                  <w:color w:val="000000"/>
                  <w:sz w:val="20"/>
                  <w:szCs w:val="20"/>
                </w:rPr>
                <w:id w:val="-18460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Paralysis of the diaphragm  </w:t>
            </w:r>
            <w:sdt>
              <w:sdtPr>
                <w:rPr>
                  <w:color w:val="000000"/>
                  <w:sz w:val="20"/>
                  <w:szCs w:val="20"/>
                </w:rPr>
                <w:id w:val="11872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>Post-polio</w:t>
            </w:r>
          </w:p>
          <w:p w14:paraId="3AEC7323" w14:textId="77777777" w:rsidR="00A8459E" w:rsidRPr="00E85539" w:rsidRDefault="00595DC4" w:rsidP="00A845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4271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 xml:space="preserve">Quadriplegia  </w:t>
            </w:r>
            <w:sdt>
              <w:sdtPr>
                <w:rPr>
                  <w:color w:val="000000"/>
                  <w:sz w:val="20"/>
                  <w:szCs w:val="20"/>
                </w:rPr>
                <w:id w:val="-22406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9E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459E" w:rsidRPr="00E85539">
              <w:rPr>
                <w:color w:val="000000"/>
                <w:sz w:val="20"/>
                <w:szCs w:val="20"/>
              </w:rPr>
              <w:t>Other myopathies</w:t>
            </w:r>
          </w:p>
        </w:tc>
      </w:tr>
      <w:tr w:rsidR="00AD247B" w:rsidRPr="00E85539" w14:paraId="7FB1A7E5" w14:textId="77777777" w:rsidTr="00E05C3D">
        <w:trPr>
          <w:trHeight w:val="1343"/>
        </w:trPr>
        <w:tc>
          <w:tcPr>
            <w:tcW w:w="2399" w:type="pct"/>
            <w:tcBorders>
              <w:top w:val="single" w:sz="4" w:space="0" w:color="auto"/>
              <w:bottom w:val="single" w:sz="4" w:space="0" w:color="auto"/>
            </w:tcBorders>
          </w:tcPr>
          <w:p w14:paraId="40878B21" w14:textId="77777777" w:rsidR="00F961B9" w:rsidRPr="00E85539" w:rsidRDefault="00F961B9" w:rsidP="00022807">
            <w:pPr>
              <w:autoSpaceDE w:val="0"/>
              <w:autoSpaceDN w:val="0"/>
              <w:adjustRightInd w:val="0"/>
              <w:spacing w:after="60"/>
              <w:rPr>
                <w:color w:val="000000"/>
                <w:sz w:val="20"/>
                <w:szCs w:val="20"/>
              </w:rPr>
            </w:pPr>
            <w:r w:rsidRPr="00E85539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For Mechanical In-Exsufflation Devices: </w:t>
            </w:r>
          </w:p>
          <w:p w14:paraId="2AF157F1" w14:textId="77777777" w:rsidR="00F961B9" w:rsidRPr="00E85539" w:rsidRDefault="00F961B9" w:rsidP="000228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1.Does the patient have a neuromuscular disease that is causing a significant impairment of chest wall and/or diaphragmatic movement and for whom standard treatments have not been successful in adequately mobilizing retained secretions? </w:t>
            </w:r>
          </w:p>
          <w:p w14:paraId="07C7820F" w14:textId="77777777" w:rsidR="00AD247B" w:rsidRPr="00E85539" w:rsidRDefault="00AD247B" w:rsidP="00022807">
            <w:pPr>
              <w:rPr>
                <w:sz w:val="20"/>
                <w:szCs w:val="20"/>
              </w:rPr>
            </w:pPr>
          </w:p>
        </w:tc>
        <w:tc>
          <w:tcPr>
            <w:tcW w:w="2601" w:type="pct"/>
            <w:tcBorders>
              <w:top w:val="single" w:sz="4" w:space="0" w:color="auto"/>
              <w:bottom w:val="single" w:sz="4" w:space="0" w:color="auto"/>
            </w:tcBorders>
          </w:tcPr>
          <w:p w14:paraId="0BD53432" w14:textId="77777777" w:rsidR="00F961B9" w:rsidRPr="00E85539" w:rsidRDefault="00595DC4" w:rsidP="000228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5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B9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61B9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8557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B9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61B9" w:rsidRPr="00E85539">
              <w:rPr>
                <w:sz w:val="20"/>
                <w:szCs w:val="20"/>
              </w:rPr>
              <w:t>No</w:t>
            </w:r>
          </w:p>
          <w:p w14:paraId="0D40253A" w14:textId="77777777" w:rsidR="000F2934" w:rsidRPr="00E85539" w:rsidRDefault="000F2934" w:rsidP="000F2934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Comments: </w:t>
            </w:r>
          </w:p>
          <w:p w14:paraId="70E0EB59" w14:textId="77777777" w:rsidR="00AD247B" w:rsidRPr="00E85539" w:rsidRDefault="000F2934" w:rsidP="00022807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 </w:t>
            </w:r>
          </w:p>
        </w:tc>
      </w:tr>
      <w:tr w:rsidR="008C345B" w:rsidRPr="00E85539" w14:paraId="605B802C" w14:textId="77777777" w:rsidTr="00E05C3D">
        <w:trPr>
          <w:trHeight w:val="2888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D82F20D" w14:textId="77777777" w:rsidR="008C345B" w:rsidRPr="00E85539" w:rsidRDefault="008C345B" w:rsidP="008C345B">
            <w:pPr>
              <w:rPr>
                <w:b/>
                <w:sz w:val="20"/>
                <w:szCs w:val="20"/>
                <w:u w:val="single"/>
              </w:rPr>
            </w:pPr>
            <w:r w:rsidRPr="00E85539">
              <w:rPr>
                <w:b/>
                <w:sz w:val="20"/>
                <w:szCs w:val="20"/>
                <w:u w:val="single"/>
              </w:rPr>
              <w:t>There must be well-documented failure of standard treatments to adequately mobilize retained secretions</w:t>
            </w:r>
            <w:r w:rsidR="00661629" w:rsidRPr="00E85539">
              <w:rPr>
                <w:b/>
                <w:sz w:val="20"/>
                <w:szCs w:val="20"/>
                <w:u w:val="single"/>
              </w:rPr>
              <w:t>:</w:t>
            </w:r>
            <w:r w:rsidRPr="00E85539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38CD24A" w14:textId="77777777" w:rsidR="00B8232C" w:rsidRPr="00E85539" w:rsidRDefault="00B8232C" w:rsidP="008C345B">
            <w:pPr>
              <w:rPr>
                <w:b/>
                <w:sz w:val="20"/>
                <w:szCs w:val="20"/>
                <w:u w:val="single"/>
              </w:rPr>
            </w:pPr>
          </w:p>
          <w:p w14:paraId="4C6C1422" w14:textId="77777777" w:rsidR="00B8232C" w:rsidRPr="00E85539" w:rsidRDefault="008C345B" w:rsidP="008C345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Document trial/consideration of each </w:t>
            </w:r>
            <w:r w:rsidR="00B8232C" w:rsidRPr="00E85539">
              <w:rPr>
                <w:sz w:val="20"/>
                <w:szCs w:val="20"/>
              </w:rPr>
              <w:t xml:space="preserve">applicable </w:t>
            </w:r>
            <w:r w:rsidRPr="00E85539">
              <w:rPr>
                <w:sz w:val="20"/>
                <w:szCs w:val="20"/>
              </w:rPr>
              <w:t>device/technique</w:t>
            </w:r>
            <w:r w:rsidR="00B8232C" w:rsidRPr="00E85539">
              <w:rPr>
                <w:sz w:val="20"/>
                <w:szCs w:val="20"/>
              </w:rPr>
              <w:t xml:space="preserve"> trialed</w:t>
            </w:r>
            <w:r w:rsidRPr="00E85539">
              <w:rPr>
                <w:sz w:val="20"/>
                <w:szCs w:val="20"/>
              </w:rPr>
              <w:t xml:space="preserve"> listed below, AND why it was not successful for the beneficiary. </w:t>
            </w:r>
          </w:p>
          <w:p w14:paraId="694D3F7B" w14:textId="77777777" w:rsidR="00B8232C" w:rsidRPr="00E85539" w:rsidRDefault="00B8232C" w:rsidP="008C345B">
            <w:pPr>
              <w:rPr>
                <w:sz w:val="20"/>
                <w:szCs w:val="20"/>
              </w:rPr>
            </w:pPr>
          </w:p>
          <w:p w14:paraId="5389376F" w14:textId="77777777" w:rsidR="008C345B" w:rsidRPr="00E85539" w:rsidRDefault="00595DC4" w:rsidP="00A8459E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65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CPT (Manual or Percussor) </w:t>
            </w:r>
            <w:sdt>
              <w:sdtPr>
                <w:rPr>
                  <w:color w:val="000000"/>
                  <w:sz w:val="20"/>
                  <w:szCs w:val="20"/>
                </w:rPr>
                <w:id w:val="-13794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PEP </w:t>
            </w:r>
            <w:sdt>
              <w:sdtPr>
                <w:rPr>
                  <w:color w:val="000000"/>
                  <w:sz w:val="20"/>
                  <w:szCs w:val="20"/>
                </w:rPr>
                <w:id w:val="135477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Flutter/Acapella</w:t>
            </w:r>
            <w:r w:rsidR="00A8459E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17827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Cough Assist </w:t>
            </w:r>
            <w:sdt>
              <w:sdtPr>
                <w:rPr>
                  <w:color w:val="000000"/>
                  <w:sz w:val="20"/>
                  <w:szCs w:val="20"/>
                </w:rPr>
                <w:id w:val="-1582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Breathing/Drainage Techniques </w:t>
            </w:r>
          </w:p>
          <w:p w14:paraId="522090CA" w14:textId="77777777" w:rsidR="008C345B" w:rsidRPr="00E85539" w:rsidRDefault="00595DC4" w:rsidP="008C345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5848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No Caregiver Available </w:t>
            </w:r>
            <w:sdt>
              <w:sdtPr>
                <w:rPr>
                  <w:color w:val="000000"/>
                  <w:sz w:val="20"/>
                  <w:szCs w:val="20"/>
                </w:rPr>
                <w:id w:val="15040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Physical Limitations of Caregiver </w:t>
            </w:r>
            <w:sdt>
              <w:sdtPr>
                <w:rPr>
                  <w:color w:val="000000"/>
                  <w:sz w:val="20"/>
                  <w:szCs w:val="20"/>
                </w:rPr>
                <w:id w:val="164939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GERD </w:t>
            </w:r>
            <w:sdt>
              <w:sdtPr>
                <w:rPr>
                  <w:color w:val="000000"/>
                  <w:sz w:val="20"/>
                  <w:szCs w:val="20"/>
                </w:rPr>
                <w:id w:val="-7358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Physical Limitations of Patient </w:t>
            </w:r>
            <w:sdt>
              <w:sdtPr>
                <w:rPr>
                  <w:color w:val="000000"/>
                  <w:sz w:val="20"/>
                  <w:szCs w:val="20"/>
                </w:rPr>
                <w:id w:val="-5271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Did not Mobilize Secretions </w:t>
            </w:r>
            <w:sdt>
              <w:sdtPr>
                <w:rPr>
                  <w:color w:val="000000"/>
                  <w:sz w:val="20"/>
                  <w:szCs w:val="20"/>
                </w:rPr>
                <w:id w:val="19012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Young Age </w:t>
            </w:r>
            <w:sdt>
              <w:sdtPr>
                <w:rPr>
                  <w:color w:val="000000"/>
                  <w:sz w:val="20"/>
                  <w:szCs w:val="20"/>
                </w:rPr>
                <w:id w:val="-613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Too Fragile for Percussion </w:t>
            </w:r>
            <w:sdt>
              <w:sdtPr>
                <w:rPr>
                  <w:color w:val="000000"/>
                  <w:sz w:val="20"/>
                  <w:szCs w:val="20"/>
                </w:rPr>
                <w:id w:val="1288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Resistance to Therapy</w:t>
            </w:r>
            <w:r w:rsidR="003211B7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6423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Aspiration Risk </w:t>
            </w:r>
            <w:sdt>
              <w:sdtPr>
                <w:rPr>
                  <w:color w:val="000000"/>
                  <w:sz w:val="20"/>
                  <w:szCs w:val="20"/>
                </w:rPr>
                <w:id w:val="8364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Can’t Tolerate Positioning </w:t>
            </w:r>
            <w:sdt>
              <w:sdtPr>
                <w:rPr>
                  <w:color w:val="000000"/>
                  <w:sz w:val="20"/>
                  <w:szCs w:val="20"/>
                </w:rPr>
                <w:id w:val="-14485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Insufficient Expiratory Force </w:t>
            </w:r>
            <w:sdt>
              <w:sdtPr>
                <w:rPr>
                  <w:color w:val="000000"/>
                  <w:sz w:val="20"/>
                  <w:szCs w:val="20"/>
                </w:rPr>
                <w:id w:val="-28820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Artificial Airway </w:t>
            </w:r>
            <w:sdt>
              <w:sdtPr>
                <w:rPr>
                  <w:color w:val="000000"/>
                  <w:sz w:val="20"/>
                  <w:szCs w:val="20"/>
                </w:rPr>
                <w:id w:val="2694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Severe Arthritis/Osteoporosis </w:t>
            </w:r>
            <w:sdt>
              <w:sdtPr>
                <w:rPr>
                  <w:color w:val="000000"/>
                  <w:sz w:val="20"/>
                  <w:szCs w:val="20"/>
                </w:rPr>
                <w:id w:val="14519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Kyphosis/Scoliosis </w:t>
            </w:r>
            <w:sdt>
              <w:sdtPr>
                <w:rPr>
                  <w:color w:val="000000"/>
                  <w:sz w:val="20"/>
                  <w:szCs w:val="20"/>
                </w:rPr>
                <w:id w:val="-20075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Cognitive Level </w:t>
            </w:r>
            <w:sdt>
              <w:sdtPr>
                <w:rPr>
                  <w:color w:val="000000"/>
                  <w:sz w:val="20"/>
                  <w:szCs w:val="20"/>
                </w:rPr>
                <w:id w:val="-18951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 xml:space="preserve">Spasticity/Contractures </w:t>
            </w:r>
            <w:sdt>
              <w:sdtPr>
                <w:rPr>
                  <w:color w:val="000000"/>
                  <w:sz w:val="20"/>
                  <w:szCs w:val="20"/>
                </w:rPr>
                <w:id w:val="68201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5B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Inability to Form Mouth Seal</w:t>
            </w:r>
            <w:r w:rsidR="00B8232C" w:rsidRPr="00E85539">
              <w:rPr>
                <w:color w:val="000000"/>
                <w:sz w:val="20"/>
                <w:szCs w:val="20"/>
              </w:rPr>
              <w:t xml:space="preserve">                                   </w:t>
            </w:r>
            <w:r w:rsidR="008C345B" w:rsidRPr="00E85539">
              <w:rPr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</w:rPr>
                <w:id w:val="-52702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32C" w:rsidRPr="00E8553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C345B" w:rsidRPr="00E85539">
              <w:rPr>
                <w:color w:val="000000"/>
                <w:sz w:val="20"/>
                <w:szCs w:val="20"/>
              </w:rPr>
              <w:t>Other</w:t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</w:r>
            <w:r w:rsidR="00924766" w:rsidRPr="00E85539">
              <w:rPr>
                <w:color w:val="000000"/>
                <w:sz w:val="20"/>
                <w:szCs w:val="20"/>
              </w:rPr>
              <w:softHyphen/>
              <w:t>____________________</w:t>
            </w:r>
          </w:p>
          <w:p w14:paraId="465F6BB3" w14:textId="77777777" w:rsidR="000F2934" w:rsidRPr="00E85539" w:rsidRDefault="00924766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E85539">
              <w:rPr>
                <w:color w:val="000000"/>
                <w:sz w:val="20"/>
                <w:szCs w:val="20"/>
              </w:rPr>
              <w:t xml:space="preserve">Reason for failure: </w:t>
            </w:r>
          </w:p>
          <w:p w14:paraId="55B39575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657984C4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01E73630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14:paraId="1E1680E4" w14:textId="77777777" w:rsidR="008D6984" w:rsidRPr="00E85539" w:rsidRDefault="008D6984" w:rsidP="00001E3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</w:tbl>
    <w:p w14:paraId="3151048F" w14:textId="77777777" w:rsidR="00004148" w:rsidRPr="00E85539" w:rsidRDefault="00004148" w:rsidP="003569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4"/>
        <w:tblW w:w="11155" w:type="dxa"/>
        <w:tblLayout w:type="fixed"/>
        <w:tblLook w:val="01E0" w:firstRow="1" w:lastRow="1" w:firstColumn="1" w:lastColumn="1" w:noHBand="0" w:noVBand="0"/>
      </w:tblPr>
      <w:tblGrid>
        <w:gridCol w:w="4675"/>
        <w:gridCol w:w="2520"/>
        <w:gridCol w:w="3960"/>
      </w:tblGrid>
      <w:tr w:rsidR="008C6502" w:rsidRPr="00E85539" w14:paraId="752DE951" w14:textId="77777777" w:rsidTr="00E05C3D">
        <w:trPr>
          <w:trHeight w:val="1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9CFF" w14:textId="74CC015A" w:rsidR="008C6502" w:rsidRPr="00E85539" w:rsidRDefault="00F83DAA" w:rsidP="00D557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Trial P</w:t>
            </w:r>
            <w:r w:rsidR="008C6502" w:rsidRPr="00E85539">
              <w:rPr>
                <w:sz w:val="20"/>
                <w:szCs w:val="20"/>
              </w:rPr>
              <w:t>eriod</w:t>
            </w:r>
            <w:r w:rsidR="000A6EBC">
              <w:rPr>
                <w:sz w:val="20"/>
                <w:szCs w:val="20"/>
              </w:rPr>
              <w:t xml:space="preserve"> </w:t>
            </w:r>
            <w:r w:rsidR="000A6EBC" w:rsidRPr="00E85539">
              <w:rPr>
                <w:sz w:val="20"/>
                <w:szCs w:val="20"/>
              </w:rPr>
              <w:t>- item</w:t>
            </w:r>
            <w:r w:rsidRPr="00E85539">
              <w:rPr>
                <w:sz w:val="20"/>
                <w:szCs w:val="20"/>
              </w:rPr>
              <w:t xml:space="preserve"> requested</w:t>
            </w:r>
            <w:r w:rsidR="008C6502" w:rsidRPr="00E85539">
              <w:rPr>
                <w:sz w:val="20"/>
                <w:szCs w:val="20"/>
              </w:rPr>
              <w:t xml:space="preserve"> must have a 3-month trial period</w:t>
            </w:r>
            <w:r w:rsidR="00391774" w:rsidRPr="00E85539">
              <w:rPr>
                <w:sz w:val="20"/>
                <w:szCs w:val="20"/>
              </w:rPr>
              <w:t xml:space="preserve">. </w:t>
            </w:r>
            <w:r w:rsidR="008C6502" w:rsidRPr="00E855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B36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First Evaluation:  </w:t>
            </w:r>
            <w:bookmarkStart w:id="0" w:name="Text1"/>
            <w:r w:rsidRPr="00E85539">
              <w:rPr>
                <w:sz w:val="20"/>
                <w:szCs w:val="20"/>
              </w:rPr>
              <w:t>Baseline  </w:t>
            </w:r>
          </w:p>
          <w:p w14:paraId="771E1F69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59A7F335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  </w:t>
            </w:r>
          </w:p>
          <w:p w14:paraId="1B2A2008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____/_____/_____     </w:t>
            </w:r>
          </w:p>
          <w:bookmarkEnd w:id="0"/>
          <w:p w14:paraId="3A1B9C56" w14:textId="77777777" w:rsidR="008C6502" w:rsidRPr="00E85539" w:rsidRDefault="008C6502" w:rsidP="006C7DF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961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Final Evaluation (at least 3 mo</w:t>
            </w:r>
            <w:r w:rsidR="001F49CC" w:rsidRPr="00E85539">
              <w:rPr>
                <w:sz w:val="20"/>
                <w:szCs w:val="20"/>
              </w:rPr>
              <w:t>nths</w:t>
            </w:r>
            <w:r w:rsidRPr="00E85539">
              <w:rPr>
                <w:sz w:val="20"/>
                <w:szCs w:val="20"/>
              </w:rPr>
              <w:t xml:space="preserve"> from first):  final determination of device efficacy   </w:t>
            </w:r>
          </w:p>
          <w:p w14:paraId="2B5C9BC9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               </w:t>
            </w:r>
          </w:p>
          <w:p w14:paraId="1AD136ED" w14:textId="77777777" w:rsidR="008C6502" w:rsidRPr="00E85539" w:rsidRDefault="008C6502" w:rsidP="00E656EB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____/_____/_____    </w:t>
            </w:r>
          </w:p>
          <w:p w14:paraId="6734F1D2" w14:textId="77777777" w:rsidR="008C6502" w:rsidRPr="00E85539" w:rsidRDefault="008C6502" w:rsidP="00E656EB">
            <w:pPr>
              <w:rPr>
                <w:sz w:val="20"/>
                <w:szCs w:val="20"/>
                <w:u w:val="single"/>
              </w:rPr>
            </w:pPr>
          </w:p>
        </w:tc>
      </w:tr>
      <w:tr w:rsidR="008C6502" w:rsidRPr="00E85539" w14:paraId="7D505820" w14:textId="77777777" w:rsidTr="00E05C3D">
        <w:trPr>
          <w:trHeight w:val="49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512" w14:textId="77777777" w:rsidR="008C6502" w:rsidRPr="00E85539" w:rsidRDefault="008C6502" w:rsidP="00952F7C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Prescription for device use (include minutes/day):</w:t>
            </w:r>
          </w:p>
          <w:p w14:paraId="689B5C10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BAA4" w14:textId="77777777" w:rsidR="008C6502" w:rsidRPr="00E85539" w:rsidRDefault="008C6502" w:rsidP="00612726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D7A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</w:tr>
      <w:tr w:rsidR="008C6502" w:rsidRPr="00E85539" w14:paraId="5601FBCC" w14:textId="77777777" w:rsidTr="00E05C3D">
        <w:trPr>
          <w:trHeight w:val="46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66B" w14:textId="77777777" w:rsidR="008C6502" w:rsidRPr="00E85539" w:rsidRDefault="008C6502" w:rsidP="00E4562D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Hospitalizations including dates and reason for admission or IV antibiotic therapy including dates and reason: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4D6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158AC7E7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  <w:p w14:paraId="08239A99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377" w14:textId="77777777" w:rsidR="008C6502" w:rsidRPr="00E85539" w:rsidRDefault="008C6502" w:rsidP="00E656EB">
            <w:pPr>
              <w:rPr>
                <w:sz w:val="20"/>
                <w:szCs w:val="20"/>
              </w:rPr>
            </w:pPr>
          </w:p>
        </w:tc>
      </w:tr>
      <w:tr w:rsidR="008C6502" w:rsidRPr="00E85539" w14:paraId="18E65A68" w14:textId="77777777" w:rsidTr="00E05C3D">
        <w:trPr>
          <w:trHeight w:val="5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CB5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Requires assistance to mobilize</w:t>
            </w:r>
            <w:r w:rsidR="00A6614B" w:rsidRPr="00E85539">
              <w:rPr>
                <w:sz w:val="20"/>
                <w:szCs w:val="20"/>
              </w:rPr>
              <w:t xml:space="preserve"> secretions</w:t>
            </w:r>
            <w:r w:rsidRPr="00E85539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F4D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3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7256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53573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A4C1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873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783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</w:t>
            </w:r>
            <w:sdt>
              <w:sdtPr>
                <w:rPr>
                  <w:sz w:val="20"/>
                  <w:szCs w:val="20"/>
                </w:rPr>
                <w:id w:val="-11683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N/A</w:t>
            </w:r>
          </w:p>
        </w:tc>
      </w:tr>
      <w:tr w:rsidR="008C6502" w:rsidRPr="00E85539" w14:paraId="62D9F71D" w14:textId="77777777" w:rsidTr="00E05C3D">
        <w:trPr>
          <w:trHeight w:val="52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689" w14:textId="77777777" w:rsidR="008C6502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Adequate physiological cough r</w:t>
            </w:r>
            <w:r w:rsidR="008C6502" w:rsidRPr="00E85539">
              <w:rPr>
                <w:sz w:val="20"/>
                <w:szCs w:val="20"/>
              </w:rPr>
              <w:t>eflex: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CCCB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11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62174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2281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N/A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E94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909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2902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509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N/A</w:t>
            </w:r>
          </w:p>
        </w:tc>
      </w:tr>
      <w:tr w:rsidR="008C6502" w:rsidRPr="00E85539" w14:paraId="2244C30A" w14:textId="77777777" w:rsidTr="00E05C3D">
        <w:trPr>
          <w:trHeight w:val="4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D68" w14:textId="77777777" w:rsidR="00391774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Pulmonary Functions</w:t>
            </w:r>
            <w:r w:rsidR="00391774" w:rsidRPr="00E85539">
              <w:rPr>
                <w:sz w:val="20"/>
                <w:szCs w:val="20"/>
              </w:rPr>
              <w:t>:</w:t>
            </w:r>
          </w:p>
          <w:p w14:paraId="51AB71DF" w14:textId="77777777" w:rsidR="008C6502" w:rsidRPr="00E85539" w:rsidRDefault="00391774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(please</w:t>
            </w:r>
            <w:r w:rsidR="00F83DAA" w:rsidRPr="00E85539">
              <w:rPr>
                <w:sz w:val="20"/>
                <w:szCs w:val="20"/>
              </w:rPr>
              <w:t xml:space="preserve"> attach</w:t>
            </w:r>
            <w:r w:rsidR="008C6502" w:rsidRPr="00E85539">
              <w:rPr>
                <w:sz w:val="20"/>
                <w:szCs w:val="20"/>
              </w:rPr>
              <w:t xml:space="preserve"> results</w:t>
            </w:r>
            <w:r w:rsidRPr="00E85539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1DA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Pre use of device: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9DE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 xml:space="preserve">With device use: </w:t>
            </w:r>
          </w:p>
        </w:tc>
      </w:tr>
      <w:tr w:rsidR="008C6502" w:rsidRPr="00E85539" w14:paraId="6309BC1F" w14:textId="77777777" w:rsidTr="00E05C3D">
        <w:trPr>
          <w:trHeight w:val="5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4DC" w14:textId="77777777" w:rsidR="008C6502" w:rsidRPr="00E85539" w:rsidRDefault="00F83DAA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Daily productive c</w:t>
            </w:r>
            <w:r w:rsidR="008C6502" w:rsidRPr="00E85539">
              <w:rPr>
                <w:sz w:val="20"/>
                <w:szCs w:val="20"/>
              </w:rPr>
              <w:t>ough:</w:t>
            </w:r>
          </w:p>
          <w:p w14:paraId="37C1D7AD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Duration in months: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3D4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385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2207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  <w:p w14:paraId="037A268A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</w:r>
            <w:r w:rsidRPr="00E85539">
              <w:rPr>
                <w:sz w:val="20"/>
                <w:szCs w:val="20"/>
              </w:rPr>
              <w:softHyphen/>
              <w:t>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A4B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12802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 No</w:t>
            </w:r>
          </w:p>
          <w:p w14:paraId="2CD42E87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___________</w:t>
            </w:r>
          </w:p>
        </w:tc>
      </w:tr>
      <w:tr w:rsidR="008C6502" w:rsidRPr="00E85539" w14:paraId="48AA4A72" w14:textId="77777777" w:rsidTr="00E05C3D">
        <w:trPr>
          <w:trHeight w:val="38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9A4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Is member ventilator dependent: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D07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83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7448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513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531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2589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6D38E79E" w14:textId="77777777" w:rsidTr="00F83DAA">
        <w:trPr>
          <w:trHeight w:val="38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A82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Is there assistance of a caregiver in the home: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7EC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28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21883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BC0" w14:textId="77777777" w:rsidR="008C6502" w:rsidRPr="00E85539" w:rsidRDefault="00595DC4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81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3503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020FBCC8" w14:textId="77777777" w:rsidTr="00E05C3D">
        <w:trPr>
          <w:trHeight w:val="4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48E" w14:textId="77777777" w:rsidR="008C6502" w:rsidRPr="00E85539" w:rsidRDefault="008C6502" w:rsidP="000765E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lastRenderedPageBreak/>
              <w:t>Documented adherence to therapy is required:</w:t>
            </w:r>
          </w:p>
          <w:p w14:paraId="05C1E4AE" w14:textId="77777777" w:rsidR="00391774" w:rsidRPr="00E85539" w:rsidRDefault="00391774" w:rsidP="000765E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(please attach data chart)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98F" w14:textId="77777777" w:rsidR="008C6502" w:rsidRPr="00E85539" w:rsidRDefault="00595DC4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335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-3052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58E" w14:textId="77777777" w:rsidR="008C6502" w:rsidRPr="00E85539" w:rsidRDefault="00595DC4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6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0086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6DC8E317" w14:textId="77777777" w:rsidTr="00391774">
        <w:trPr>
          <w:trHeight w:val="44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DDF" w14:textId="77777777" w:rsidR="008C6502" w:rsidRPr="00E85539" w:rsidRDefault="008C6502" w:rsidP="00004148">
            <w:pPr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Education provided to member and family if applicable: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165" w14:textId="77777777" w:rsidR="008C6502" w:rsidRPr="00E85539" w:rsidRDefault="00595DC4" w:rsidP="00004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57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4566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EF7" w14:textId="77777777" w:rsidR="008C6502" w:rsidRPr="00E85539" w:rsidRDefault="00595DC4" w:rsidP="00AD3B1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78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 xml:space="preserve">Yes    </w:t>
            </w:r>
            <w:sdt>
              <w:sdtPr>
                <w:rPr>
                  <w:sz w:val="20"/>
                  <w:szCs w:val="20"/>
                </w:rPr>
                <w:id w:val="13592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02" w:rsidRPr="00E855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6502" w:rsidRPr="00E85539">
              <w:rPr>
                <w:sz w:val="20"/>
                <w:szCs w:val="20"/>
              </w:rPr>
              <w:t>No</w:t>
            </w:r>
          </w:p>
        </w:tc>
      </w:tr>
      <w:tr w:rsidR="008C6502" w:rsidRPr="00E85539" w14:paraId="4163210B" w14:textId="77777777" w:rsidTr="00391774">
        <w:trPr>
          <w:trHeight w:val="6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D62" w14:textId="77777777" w:rsidR="008C6502" w:rsidRPr="00E85539" w:rsidRDefault="008C6502" w:rsidP="00BC441E">
            <w:pPr>
              <w:pStyle w:val="ListParagraph"/>
              <w:ind w:left="585"/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Specify brands trialed:</w:t>
            </w:r>
            <w:r w:rsidR="00391774" w:rsidRPr="00E855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553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DA22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</w:tr>
      <w:tr w:rsidR="008C6502" w:rsidRPr="00E85539" w14:paraId="06113C35" w14:textId="77777777" w:rsidTr="00391774">
        <w:trPr>
          <w:trHeight w:val="75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2E8" w14:textId="77777777" w:rsidR="008C6502" w:rsidRPr="00E85539" w:rsidRDefault="008C6502" w:rsidP="00BC441E">
            <w:pPr>
              <w:pStyle w:val="ListParagraph"/>
              <w:ind w:left="585"/>
              <w:rPr>
                <w:sz w:val="20"/>
                <w:szCs w:val="20"/>
              </w:rPr>
            </w:pPr>
            <w:r w:rsidRPr="00E85539">
              <w:rPr>
                <w:sz w:val="20"/>
                <w:szCs w:val="20"/>
              </w:rPr>
              <w:t>Other Pertinent Information: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F0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00B" w14:textId="77777777" w:rsidR="008C6502" w:rsidRPr="00E85539" w:rsidRDefault="008C6502" w:rsidP="00004148">
            <w:pPr>
              <w:rPr>
                <w:sz w:val="20"/>
                <w:szCs w:val="20"/>
              </w:rPr>
            </w:pPr>
          </w:p>
        </w:tc>
      </w:tr>
    </w:tbl>
    <w:p w14:paraId="5E3F784C" w14:textId="77777777" w:rsidR="00306EB7" w:rsidRPr="00E85539" w:rsidRDefault="00306EB7" w:rsidP="005758FB">
      <w:pPr>
        <w:rPr>
          <w:sz w:val="20"/>
          <w:szCs w:val="20"/>
        </w:rPr>
      </w:pPr>
    </w:p>
    <w:sectPr w:rsidR="00306EB7" w:rsidRPr="00E85539" w:rsidSect="00B509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16A6" w14:textId="77777777" w:rsidR="00DA461C" w:rsidRDefault="00DA461C" w:rsidP="00105A25">
      <w:r>
        <w:separator/>
      </w:r>
    </w:p>
  </w:endnote>
  <w:endnote w:type="continuationSeparator" w:id="0">
    <w:p w14:paraId="3610F1C0" w14:textId="77777777" w:rsidR="00DA461C" w:rsidRDefault="00DA461C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5887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76C8D" w14:textId="05E37077" w:rsidR="0025233D" w:rsidRPr="0025233D" w:rsidRDefault="0025233D">
        <w:pPr>
          <w:pStyle w:val="Footer"/>
          <w:jc w:val="right"/>
          <w:rPr>
            <w:sz w:val="20"/>
            <w:szCs w:val="20"/>
          </w:rPr>
        </w:pPr>
        <w:r w:rsidRPr="0025233D">
          <w:rPr>
            <w:sz w:val="20"/>
            <w:szCs w:val="20"/>
          </w:rPr>
          <w:fldChar w:fldCharType="begin"/>
        </w:r>
        <w:r w:rsidRPr="0025233D">
          <w:rPr>
            <w:sz w:val="20"/>
            <w:szCs w:val="20"/>
          </w:rPr>
          <w:instrText xml:space="preserve"> PAGE   \* MERGEFORMAT </w:instrText>
        </w:r>
        <w:r w:rsidRPr="0025233D">
          <w:rPr>
            <w:sz w:val="20"/>
            <w:szCs w:val="20"/>
          </w:rPr>
          <w:fldChar w:fldCharType="separate"/>
        </w:r>
        <w:r w:rsidRPr="0025233D">
          <w:rPr>
            <w:noProof/>
            <w:sz w:val="20"/>
            <w:szCs w:val="20"/>
          </w:rPr>
          <w:t>2</w:t>
        </w:r>
        <w:r w:rsidRPr="0025233D">
          <w:rPr>
            <w:noProof/>
            <w:sz w:val="20"/>
            <w:szCs w:val="20"/>
          </w:rPr>
          <w:fldChar w:fldCharType="end"/>
        </w:r>
      </w:p>
    </w:sdtContent>
  </w:sdt>
  <w:p w14:paraId="05A868A4" w14:textId="05A41CB2" w:rsidR="0025233D" w:rsidRPr="0025233D" w:rsidRDefault="000435D8" w:rsidP="0025233D">
    <w:pPr>
      <w:pStyle w:val="Footer"/>
      <w:tabs>
        <w:tab w:val="clear" w:pos="4320"/>
        <w:tab w:val="clear" w:pos="8640"/>
        <w:tab w:val="right" w:pos="10800"/>
      </w:tabs>
      <w:rPr>
        <w:sz w:val="20"/>
        <w:szCs w:val="20"/>
      </w:rPr>
    </w:pPr>
    <w:r>
      <w:rPr>
        <w:sz w:val="20"/>
        <w:szCs w:val="20"/>
      </w:rPr>
      <w:t>Decembe</w:t>
    </w:r>
    <w:r w:rsidR="0025233D" w:rsidRPr="0025233D">
      <w:rPr>
        <w:sz w:val="20"/>
        <w:szCs w:val="20"/>
      </w:rPr>
      <w:t>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C3ED" w14:textId="77777777" w:rsidR="00B5093F" w:rsidRDefault="00B5093F" w:rsidP="00B5093F">
    <w:pPr>
      <w:pStyle w:val="Footer"/>
      <w:jc w:val="right"/>
    </w:pPr>
    <w:bookmarkStart w:id="1" w:name="_Hlk114574459"/>
    <w:bookmarkStart w:id="2" w:name="_Hlk114574460"/>
    <w:r>
      <w:rPr>
        <w:noProof/>
      </w:rPr>
      <w:drawing>
        <wp:inline distT="0" distB="0" distL="0" distR="0" wp14:anchorId="1679104C" wp14:editId="0BCC1604">
          <wp:extent cx="374935" cy="409651"/>
          <wp:effectExtent l="0" t="0" r="6350" b="0"/>
          <wp:docPr id="2" name="Picture 2" descr="coatgreen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green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028" cy="41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52069" w14:textId="77777777" w:rsidR="00B5093F" w:rsidRPr="0025233D" w:rsidRDefault="00B5093F" w:rsidP="00B5093F">
    <w:pPr>
      <w:pStyle w:val="Footer"/>
      <w:rPr>
        <w:sz w:val="20"/>
        <w:szCs w:val="20"/>
      </w:rPr>
    </w:pPr>
    <w:r w:rsidRPr="0025233D">
      <w:rPr>
        <w:noProof/>
        <w:sz w:val="20"/>
        <w:szCs w:val="20"/>
      </w:rPr>
      <mc:AlternateContent>
        <mc:Choice Requires="wps">
          <w:drawing>
            <wp:inline distT="0" distB="0" distL="0" distR="0" wp14:anchorId="7E84ECBA" wp14:editId="4504B9C5">
              <wp:extent cx="6861810" cy="0"/>
              <wp:effectExtent l="0" t="0" r="0" b="0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1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D22338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xgwAEAAGkDAAAOAAAAZHJzL2Uyb0RvYy54bWysU02P2yAQvVfqf0DcG8epNkqtOHvIdntJ&#10;20i7/QETwDYqMAhInPz7DuRjt+1ttT4ghpl5vPcGL++P1rCDClGja3k9mXKmnECpXd/yX8+Pnxac&#10;xQROgkGnWn5Skd+vPn5Yjr5RMxzQSBUYgbjYjL7lQ0q+qaooBmUhTtArR8kOg4VEYegrGWAkdGuq&#10;2XQ6r0YM0gcUKkY6fTgn+argd50S6WfXRZWYaTlxS2UNZd3ltVotoekD+EGLCw14AwsL2tGlN6gH&#10;SMD2Qf8HZbUIGLFLE4G2wq7TQhUNpKae/qPmaQCvihYyJ/qbTfH9YMWPwzYwLVv+mTMHlka00U6x&#10;WXZm9LGhgrXbhqxNHN2T36D4HZnD9QCuV4Xh88lTW507qr9achA94e/G7yipBvYJi03HLtgMSQaw&#10;Y5nG6TYNdUxM0OF8Ma8XNQ1NXHMVNNdGH2L6ptCyvGm5Ic4FGA6bmDIRaK4l+R6Hj9qYMmzj2Njy&#10;L3ezu9IQ0WiZk7kshn63NoEdID+X8hVVlHldFnDvZAEbFMivl30Cbc57uty4ixlZ/9nJHcrTNlxN&#10;onkWlpe3lx/M67h0v/whqz8AAAD//wMAUEsDBBQABgAIAAAAIQBezab32AAAAAMBAAAPAAAAZHJz&#10;L2Rvd25yZXYueG1sTI/BbsIwEETvlfoP1lbqBRW7ICEU4iDUNrdeoK16XeIliYjXITYQ+HocLu1l&#10;pNGsZt6my9424kSdrx1reB0rEMSFMzWXGr6/8pc5CB+QDTaOScOFPCyzx4cUE+POvKbTJpQilrBP&#10;UEMVQptI6YuKLPqxa4ljtnOdxRBtV0rT4TmW20ZOlJpJizXHhQpbequo2G+OVoPPf+iQX0fFSP1O&#10;S0eTw/vnB2r9/NSvFiAC9eHvGAb8iA5ZZNq6IxsvGg3xkXDXIVNzNQOxHbzMUvmfPbsBAAD//wMA&#10;UEsBAi0AFAAGAAgAAAAhALaDOJL+AAAA4QEAABMAAAAAAAAAAAAAAAAAAAAAAFtDb250ZW50X1R5&#10;cGVzXS54bWxQSwECLQAUAAYACAAAACEAOP0h/9YAAACUAQAACwAAAAAAAAAAAAAAAAAvAQAAX3Jl&#10;bHMvLnJlbHNQSwECLQAUAAYACAAAACEAuvTcYMABAABpAwAADgAAAAAAAAAAAAAAAAAuAgAAZHJz&#10;L2Uyb0RvYy54bWxQSwECLQAUAAYACAAAACEAXs2m99gAAAADAQAADwAAAAAAAAAAAAAAAAAaBAAA&#10;ZHJzL2Rvd25yZXYueG1sUEsFBgAAAAAEAAQA8wAAAB8FAAAAAA==&#10;">
              <w10:anchorlock/>
            </v:line>
          </w:pict>
        </mc:Fallback>
      </mc:AlternateContent>
    </w:r>
  </w:p>
  <w:p w14:paraId="00F800FC" w14:textId="34405CCC" w:rsidR="00E85539" w:rsidRPr="0025233D" w:rsidRDefault="000435D8">
    <w:pPr>
      <w:pStyle w:val="Footer"/>
      <w:rPr>
        <w:sz w:val="20"/>
        <w:szCs w:val="20"/>
      </w:rPr>
    </w:pPr>
    <w:r>
      <w:rPr>
        <w:sz w:val="20"/>
        <w:szCs w:val="20"/>
      </w:rPr>
      <w:t>December</w:t>
    </w:r>
    <w:r w:rsidR="00864F18" w:rsidRPr="0025233D">
      <w:rPr>
        <w:sz w:val="20"/>
        <w:szCs w:val="20"/>
      </w:rPr>
      <w:t xml:space="preserve"> 2022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B8C" w14:textId="77777777" w:rsidR="00DA461C" w:rsidRDefault="00DA461C" w:rsidP="00105A25">
      <w:r>
        <w:separator/>
      </w:r>
    </w:p>
  </w:footnote>
  <w:footnote w:type="continuationSeparator" w:id="0">
    <w:p w14:paraId="19E9AB2F" w14:textId="77777777" w:rsidR="00DA461C" w:rsidRDefault="00DA461C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CE50" w14:textId="21AE58CE" w:rsidR="00B5093F" w:rsidRPr="00E85539" w:rsidRDefault="00B5093F" w:rsidP="00B5093F">
    <w:pPr>
      <w:pStyle w:val="Header"/>
      <w:rPr>
        <w:rFonts w:cs="Arial"/>
      </w:rPr>
    </w:pPr>
  </w:p>
  <w:p w14:paraId="4E411F85" w14:textId="168DB2A8" w:rsidR="00E85539" w:rsidRPr="00E85539" w:rsidRDefault="00E85539" w:rsidP="00E85539">
    <w:pPr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06C" w14:textId="2268E401" w:rsidR="00B5093F" w:rsidRPr="00B251FB" w:rsidRDefault="005679CA" w:rsidP="00B5093F">
    <w:pPr>
      <w:pStyle w:val="Header"/>
      <w:rPr>
        <w:rFonts w:ascii="Georgia" w:hAnsi="Georgi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ED7AE" wp14:editId="66F89F18">
              <wp:simplePos x="0" y="0"/>
              <wp:positionH relativeFrom="column">
                <wp:posOffset>-114300</wp:posOffset>
              </wp:positionH>
              <wp:positionV relativeFrom="paragraph">
                <wp:posOffset>358774</wp:posOffset>
              </wp:positionV>
              <wp:extent cx="6976110" cy="0"/>
              <wp:effectExtent l="0" t="0" r="0" b="0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61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A02C7" id="Lin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8.25pt" to="540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aBxQEAAHMDAAAOAAAAZHJzL2Uyb0RvYy54bWysU02P0zAQvSPxHyzfaZpKW9io6R66LJcC&#10;lXbhPvVHYuF4LNtt0n/P2P2AhRuiB8v2vPc6742zepgGy44qRIOu5fVszplyAqVxXcu/vTy9+8BZ&#10;TOAkWHSq5ScV+cP67ZvV6Bu1wB6tVIGRiIvN6Fvep+SbqoqiVwPEGXrlqKgxDJDoGLpKBhhJfbDV&#10;Yj5fViMG6QMKFSPdPp6LfF30tVYifdU6qsRsy6m3VNZQ1n1eq/UKmi6A7424tAH/0MUAxtGf3qQe&#10;IQE7BPOX1GBEwIg6zQQOFWpthCoeyE09/8PNcw9eFS8UTvS3mOL/kxVfjrvAjGz5PWcOBhrR1jjF&#10;6pzM6GNDgI3bhexNTO7Zb1H8iMzhpgfXqdLhy8kTrTCqV5R8iJ709+NnlISBQ8IS06TDwLQ1/nsm&#10;ZnGKgk1lLqfbXNSUmKDL5f37ZV3T+MS1VkGTJTLRh5g+KRxY3rTcUvdFEI7bmMgEQa+QDHf4ZKwt&#10;Y7eOjeT7bnFXCBGtkbmYYTF0+40N7Aj54ZRfToTEXsECHpwsYr0C+fGyT2DseU9464h2TeKc6R7l&#10;aReyXL6nyRbhyyvMT+f3c0H9+lbWPwEAAP//AwBQSwMEFAAGAAgAAAAhAPFEjgHeAAAACgEAAA8A&#10;AABkcnMvZG93bnJldi54bWxMj8FOwzAQRO9I/QdrK/XW2i1qFNI4VYWgFyQkSujZiZckwl5HsZuG&#10;v8cVBzjOzmj2Tb6frGEjDr5zJGG9EsCQaqc7aiSU78/LFJgPirQyjlDCN3rYF7O7XGXaXekNx1No&#10;WCwhnykJbQh9xrmvW7TKr1yPFL1PN1gVohwargd1jeXW8I0QCbeqo/ihVT0+tlh/nS5WwuH88nT/&#10;OlbWGf3QlB/aluK4kXIxnw47YAGn8BeGG35EhyIyVe5C2jMjYblO45YgYZtsgd0CIhUJsOr3wouc&#10;/59Q/AAAAP//AwBQSwECLQAUAAYACAAAACEAtoM4kv4AAADhAQAAEwAAAAAAAAAAAAAAAAAAAAAA&#10;W0NvbnRlbnRfVHlwZXNdLnhtbFBLAQItABQABgAIAAAAIQA4/SH/1gAAAJQBAAALAAAAAAAAAAAA&#10;AAAAAC8BAABfcmVscy8ucmVsc1BLAQItABQABgAIAAAAIQBqRpaBxQEAAHMDAAAOAAAAAAAAAAAA&#10;AAAAAC4CAABkcnMvZTJvRG9jLnhtbFBLAQItABQABgAIAAAAIQDxRI4B3gAAAAoBAAAPAAAAAAAA&#10;AAAAAAAAAB8EAABkcnMvZG93bnJldi54bWxQSwUGAAAAAAQABADzAAAAKgUAAAAA&#10;"/>
          </w:pict>
        </mc:Fallback>
      </mc:AlternateContent>
    </w:r>
    <w:r w:rsidR="00B5093F">
      <w:rPr>
        <w:noProof/>
      </w:rPr>
      <w:drawing>
        <wp:inline distT="0" distB="0" distL="0" distR="0" wp14:anchorId="7462625D" wp14:editId="7D647CA6">
          <wp:extent cx="1762125" cy="323850"/>
          <wp:effectExtent l="0" t="0" r="9525" b="0"/>
          <wp:docPr id="10" name="Picture 10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15422" w14:textId="46A0D06E" w:rsidR="00B5093F" w:rsidRDefault="00B5093F" w:rsidP="00B5093F">
    <w:pPr>
      <w:pStyle w:val="Header"/>
      <w:tabs>
        <w:tab w:val="right" w:pos="10224"/>
      </w:tabs>
      <w:rPr>
        <w:rFonts w:ascii="Georgia" w:hAnsi="Georgia"/>
        <w:b/>
        <w:sz w:val="20"/>
        <w:szCs w:val="20"/>
      </w:rPr>
    </w:pPr>
  </w:p>
  <w:p w14:paraId="1BE58AD5" w14:textId="77777777" w:rsidR="00B5093F" w:rsidRPr="000A2EA3" w:rsidRDefault="00B5093F" w:rsidP="00B5093F">
    <w:pPr>
      <w:pStyle w:val="Header"/>
      <w:tabs>
        <w:tab w:val="right" w:pos="10224"/>
      </w:tabs>
      <w:rPr>
        <w:rFonts w:ascii="Georgia" w:hAnsi="Georgia"/>
        <w:sz w:val="18"/>
        <w:szCs w:val="18"/>
      </w:rPr>
    </w:pPr>
    <w:r w:rsidRPr="000A2EA3"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0A2EA3"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0A2EA3">
      <w:rPr>
        <w:rFonts w:ascii="Georgia" w:hAnsi="Georgia"/>
        <w:b/>
        <w:sz w:val="18"/>
        <w:szCs w:val="18"/>
      </w:rPr>
      <w:t xml:space="preserve">            </w:t>
    </w:r>
    <w:r>
      <w:rPr>
        <w:rFonts w:ascii="Georgia" w:hAnsi="Georgia"/>
        <w:b/>
        <w:sz w:val="18"/>
        <w:szCs w:val="18"/>
      </w:rPr>
      <w:t xml:space="preserve">                                                                                                           </w:t>
    </w:r>
    <w:r w:rsidRPr="000A2EA3">
      <w:rPr>
        <w:rFonts w:ascii="Georgia" w:hAnsi="Georgia"/>
        <w:i/>
        <w:sz w:val="18"/>
        <w:szCs w:val="18"/>
      </w:rPr>
      <w:t>Agency of Human Services</w:t>
    </w:r>
    <w:r w:rsidRPr="000A2EA3">
      <w:rPr>
        <w:rFonts w:ascii="Georgia" w:hAnsi="Georgia"/>
        <w:sz w:val="18"/>
        <w:szCs w:val="18"/>
      </w:rPr>
      <w:t xml:space="preserve">       </w:t>
    </w:r>
    <w:r w:rsidRPr="000A2EA3">
      <w:rPr>
        <w:rFonts w:ascii="Georgia" w:hAnsi="Georgia"/>
        <w:b/>
        <w:sz w:val="18"/>
        <w:szCs w:val="18"/>
      </w:rPr>
      <w:t xml:space="preserve">      </w:t>
    </w:r>
  </w:p>
  <w:p w14:paraId="500BDCE1" w14:textId="0D460EFC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</w:t>
    </w:r>
    <w:r w:rsidRPr="000A2EA3">
      <w:rPr>
        <w:rFonts w:ascii="Georgia" w:hAnsi="Georgia"/>
        <w:b/>
        <w:sz w:val="18"/>
        <w:szCs w:val="18"/>
      </w:rPr>
      <w:t xml:space="preserve"> of </w:t>
    </w:r>
    <w:smartTag w:uri="urn:schemas-microsoft-com:office:smarttags" w:element="place">
      <w:smartTag w:uri="urn:schemas-microsoft-com:office:smarttags" w:element="State">
        <w:r w:rsidRPr="000A2EA3">
          <w:rPr>
            <w:rFonts w:ascii="Georgia" w:hAnsi="Georgia"/>
            <w:b/>
            <w:sz w:val="18"/>
            <w:szCs w:val="18"/>
          </w:rPr>
          <w:t>Vermont</w:t>
        </w:r>
      </w:smartTag>
    </w:smartTag>
    <w:r w:rsidRPr="000A2EA3">
      <w:rPr>
        <w:rFonts w:ascii="Georgia" w:hAnsi="Georgia"/>
        <w:b/>
        <w:sz w:val="18"/>
        <w:szCs w:val="18"/>
      </w:rPr>
      <w:t xml:space="preserve"> Health Access</w:t>
    </w:r>
    <w:r w:rsidRPr="000A2EA3">
      <w:rPr>
        <w:rFonts w:ascii="Georgia" w:hAnsi="Georgia"/>
        <w:b/>
        <w:sz w:val="18"/>
        <w:szCs w:val="18"/>
      </w:rPr>
      <w:tab/>
    </w:r>
    <w:r w:rsidRPr="000A2EA3">
      <w:rPr>
        <w:rFonts w:ascii="Georgia" w:hAnsi="Georgia"/>
        <w:sz w:val="18"/>
        <w:szCs w:val="18"/>
      </w:rPr>
      <w:t xml:space="preserve">   </w:t>
    </w:r>
    <w:r w:rsidRPr="000A2EA3">
      <w:rPr>
        <w:rFonts w:ascii="Georgia" w:hAnsi="Georgia"/>
        <w:b/>
        <w:sz w:val="18"/>
        <w:szCs w:val="18"/>
      </w:rPr>
      <w:t xml:space="preserve">        </w:t>
    </w:r>
    <w:r>
      <w:rPr>
        <w:rFonts w:ascii="Georgia" w:hAnsi="Georgia"/>
        <w:b/>
        <w:sz w:val="18"/>
        <w:szCs w:val="18"/>
      </w:rPr>
      <w:t xml:space="preserve">                                                                     </w:t>
    </w:r>
    <w:r w:rsidRPr="000A2EA3">
      <w:rPr>
        <w:rFonts w:ascii="Georgia" w:hAnsi="Georgia"/>
        <w:sz w:val="18"/>
        <w:szCs w:val="18"/>
      </w:rPr>
      <w:t>[Phone]  802-879-59</w:t>
    </w:r>
    <w:r>
      <w:rPr>
        <w:rFonts w:ascii="Georgia" w:hAnsi="Georgia"/>
        <w:sz w:val="18"/>
        <w:szCs w:val="18"/>
      </w:rPr>
      <w:t>03</w:t>
    </w:r>
    <w:r w:rsidRPr="000A2EA3">
      <w:rPr>
        <w:rFonts w:ascii="Georgia" w:hAnsi="Georgia"/>
        <w:b/>
        <w:sz w:val="18"/>
        <w:szCs w:val="18"/>
      </w:rPr>
      <w:tab/>
    </w:r>
    <w:r w:rsidRPr="000A2EA3">
      <w:rPr>
        <w:rFonts w:ascii="Georgia" w:hAnsi="Georgia"/>
        <w:b/>
        <w:sz w:val="18"/>
        <w:szCs w:val="18"/>
      </w:rPr>
      <w:tab/>
      <w:t xml:space="preserve">                    </w:t>
    </w:r>
  </w:p>
  <w:p w14:paraId="722572DC" w14:textId="111AD140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280 State Drive, NOB 1 South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 xml:space="preserve">                                                                                         [Fax]  802-879-5963</w:t>
    </w:r>
    <w:r w:rsidRPr="000A2EA3">
      <w:rPr>
        <w:rFonts w:ascii="Georgia" w:hAnsi="Georgia"/>
        <w:sz w:val="18"/>
        <w:szCs w:val="18"/>
      </w:rPr>
      <w:tab/>
    </w:r>
    <w:r w:rsidRPr="000A2EA3">
      <w:rPr>
        <w:rFonts w:ascii="Georgia" w:hAnsi="Georgia"/>
        <w:sz w:val="18"/>
        <w:szCs w:val="18"/>
      </w:rPr>
      <w:tab/>
    </w:r>
  </w:p>
  <w:p w14:paraId="21B45AEF" w14:textId="77777777" w:rsidR="00B5093F" w:rsidRPr="000A2EA3" w:rsidRDefault="00B5093F" w:rsidP="00B5093F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Waterbury, VT</w:t>
    </w:r>
    <w:r w:rsidRPr="000A2EA3">
      <w:rPr>
        <w:rFonts w:ascii="Georgia" w:hAnsi="Georgia"/>
        <w:sz w:val="18"/>
        <w:szCs w:val="18"/>
      </w:rPr>
      <w:t xml:space="preserve">  </w:t>
    </w:r>
    <w:r>
      <w:rPr>
        <w:rFonts w:ascii="Georgia" w:hAnsi="Georgia"/>
        <w:sz w:val="18"/>
        <w:szCs w:val="18"/>
      </w:rPr>
      <w:t>05671-1010</w:t>
    </w:r>
  </w:p>
  <w:p w14:paraId="08D98FAC" w14:textId="389195ED" w:rsidR="00B5093F" w:rsidRPr="00922EA2" w:rsidRDefault="00B5093F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http://d</w:t>
    </w:r>
    <w:r w:rsidRPr="000A2EA3">
      <w:rPr>
        <w:rFonts w:ascii="Georgia" w:hAnsi="Georgia"/>
        <w:b/>
        <w:sz w:val="18"/>
        <w:szCs w:val="18"/>
      </w:rPr>
      <w:t>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2E2B1E"/>
    <w:multiLevelType w:val="hybridMultilevel"/>
    <w:tmpl w:val="BD68BBB0"/>
    <w:lvl w:ilvl="0" w:tplc="31A277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465C71CC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020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5430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46709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825310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183570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0181641">
    <w:abstractNumId w:val="12"/>
  </w:num>
  <w:num w:numId="7" w16cid:durableId="877276690">
    <w:abstractNumId w:val="3"/>
  </w:num>
  <w:num w:numId="8" w16cid:durableId="699235759">
    <w:abstractNumId w:val="11"/>
  </w:num>
  <w:num w:numId="9" w16cid:durableId="1104761397">
    <w:abstractNumId w:val="10"/>
  </w:num>
  <w:num w:numId="10" w16cid:durableId="1391080600">
    <w:abstractNumId w:val="6"/>
  </w:num>
  <w:num w:numId="11" w16cid:durableId="1798987452">
    <w:abstractNumId w:val="8"/>
  </w:num>
  <w:num w:numId="12" w16cid:durableId="1692802137">
    <w:abstractNumId w:val="0"/>
  </w:num>
  <w:num w:numId="13" w16cid:durableId="1066608702">
    <w:abstractNumId w:val="9"/>
  </w:num>
  <w:num w:numId="14" w16cid:durableId="952127803">
    <w:abstractNumId w:val="4"/>
  </w:num>
  <w:num w:numId="15" w16cid:durableId="199827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1E32"/>
    <w:rsid w:val="00004148"/>
    <w:rsid w:val="00006642"/>
    <w:rsid w:val="00016699"/>
    <w:rsid w:val="00022807"/>
    <w:rsid w:val="00036C33"/>
    <w:rsid w:val="0004159A"/>
    <w:rsid w:val="00042444"/>
    <w:rsid w:val="000435D8"/>
    <w:rsid w:val="000520E3"/>
    <w:rsid w:val="000532B7"/>
    <w:rsid w:val="00057410"/>
    <w:rsid w:val="00062ECB"/>
    <w:rsid w:val="000658F9"/>
    <w:rsid w:val="00067070"/>
    <w:rsid w:val="000765E8"/>
    <w:rsid w:val="00081441"/>
    <w:rsid w:val="00085EEE"/>
    <w:rsid w:val="000A3FB9"/>
    <w:rsid w:val="000A6EBC"/>
    <w:rsid w:val="000B1DD8"/>
    <w:rsid w:val="000B39F7"/>
    <w:rsid w:val="000C1218"/>
    <w:rsid w:val="000D0918"/>
    <w:rsid w:val="000F16AB"/>
    <w:rsid w:val="000F2934"/>
    <w:rsid w:val="000F5E8D"/>
    <w:rsid w:val="00105A25"/>
    <w:rsid w:val="00116882"/>
    <w:rsid w:val="00131BB8"/>
    <w:rsid w:val="001470E2"/>
    <w:rsid w:val="00154920"/>
    <w:rsid w:val="00157179"/>
    <w:rsid w:val="00181B94"/>
    <w:rsid w:val="00185D6B"/>
    <w:rsid w:val="00196C1C"/>
    <w:rsid w:val="00197F03"/>
    <w:rsid w:val="001C6A43"/>
    <w:rsid w:val="001F49CC"/>
    <w:rsid w:val="00211C3A"/>
    <w:rsid w:val="002326A5"/>
    <w:rsid w:val="00235439"/>
    <w:rsid w:val="00244DE3"/>
    <w:rsid w:val="0024543E"/>
    <w:rsid w:val="00250980"/>
    <w:rsid w:val="0025233D"/>
    <w:rsid w:val="0026154B"/>
    <w:rsid w:val="00274828"/>
    <w:rsid w:val="002A06A4"/>
    <w:rsid w:val="002A65F1"/>
    <w:rsid w:val="002C1360"/>
    <w:rsid w:val="002C54AE"/>
    <w:rsid w:val="002C7BC7"/>
    <w:rsid w:val="002D1B63"/>
    <w:rsid w:val="002D2AD4"/>
    <w:rsid w:val="00301E84"/>
    <w:rsid w:val="00306EB7"/>
    <w:rsid w:val="003211B7"/>
    <w:rsid w:val="0034247B"/>
    <w:rsid w:val="0035078B"/>
    <w:rsid w:val="003569F7"/>
    <w:rsid w:val="00365369"/>
    <w:rsid w:val="0038213B"/>
    <w:rsid w:val="00391774"/>
    <w:rsid w:val="003B58B8"/>
    <w:rsid w:val="003C5336"/>
    <w:rsid w:val="003E6BF7"/>
    <w:rsid w:val="004065E7"/>
    <w:rsid w:val="00414A82"/>
    <w:rsid w:val="00441DF7"/>
    <w:rsid w:val="004852A4"/>
    <w:rsid w:val="00486AD2"/>
    <w:rsid w:val="00490CD8"/>
    <w:rsid w:val="00492B58"/>
    <w:rsid w:val="004A051A"/>
    <w:rsid w:val="004D03CA"/>
    <w:rsid w:val="00505E38"/>
    <w:rsid w:val="0052686A"/>
    <w:rsid w:val="0053174F"/>
    <w:rsid w:val="00531870"/>
    <w:rsid w:val="005358C9"/>
    <w:rsid w:val="00542FB3"/>
    <w:rsid w:val="00556A93"/>
    <w:rsid w:val="00566BF3"/>
    <w:rsid w:val="005679CA"/>
    <w:rsid w:val="005758FB"/>
    <w:rsid w:val="00584F7A"/>
    <w:rsid w:val="00595DC4"/>
    <w:rsid w:val="005D7864"/>
    <w:rsid w:val="005E61A4"/>
    <w:rsid w:val="005E67E9"/>
    <w:rsid w:val="00604B51"/>
    <w:rsid w:val="00612726"/>
    <w:rsid w:val="00613382"/>
    <w:rsid w:val="00621593"/>
    <w:rsid w:val="00625744"/>
    <w:rsid w:val="006373CF"/>
    <w:rsid w:val="00661629"/>
    <w:rsid w:val="00662EF6"/>
    <w:rsid w:val="0069090D"/>
    <w:rsid w:val="006C7DFE"/>
    <w:rsid w:val="006F327B"/>
    <w:rsid w:val="0076084B"/>
    <w:rsid w:val="0077601F"/>
    <w:rsid w:val="007A3328"/>
    <w:rsid w:val="007B7282"/>
    <w:rsid w:val="007D1668"/>
    <w:rsid w:val="007D4ECC"/>
    <w:rsid w:val="00801F08"/>
    <w:rsid w:val="00826067"/>
    <w:rsid w:val="0084116A"/>
    <w:rsid w:val="00841DAF"/>
    <w:rsid w:val="00864F18"/>
    <w:rsid w:val="00872104"/>
    <w:rsid w:val="008A7A20"/>
    <w:rsid w:val="008C1A33"/>
    <w:rsid w:val="008C345B"/>
    <w:rsid w:val="008C389B"/>
    <w:rsid w:val="008C6502"/>
    <w:rsid w:val="008D4CCD"/>
    <w:rsid w:val="008D6984"/>
    <w:rsid w:val="008E31DF"/>
    <w:rsid w:val="008E36D4"/>
    <w:rsid w:val="008E441D"/>
    <w:rsid w:val="00920551"/>
    <w:rsid w:val="00922EA2"/>
    <w:rsid w:val="00924766"/>
    <w:rsid w:val="009416C6"/>
    <w:rsid w:val="00952F7C"/>
    <w:rsid w:val="00954C72"/>
    <w:rsid w:val="0096052E"/>
    <w:rsid w:val="00973660"/>
    <w:rsid w:val="00A03B49"/>
    <w:rsid w:val="00A12073"/>
    <w:rsid w:val="00A31245"/>
    <w:rsid w:val="00A37FC1"/>
    <w:rsid w:val="00A527F3"/>
    <w:rsid w:val="00A548CA"/>
    <w:rsid w:val="00A60F0B"/>
    <w:rsid w:val="00A6614B"/>
    <w:rsid w:val="00A75CB5"/>
    <w:rsid w:val="00A8459E"/>
    <w:rsid w:val="00A90D29"/>
    <w:rsid w:val="00AC5A8F"/>
    <w:rsid w:val="00AD037F"/>
    <w:rsid w:val="00AD247B"/>
    <w:rsid w:val="00AD3B14"/>
    <w:rsid w:val="00AE16D9"/>
    <w:rsid w:val="00AF02EB"/>
    <w:rsid w:val="00B22091"/>
    <w:rsid w:val="00B25B8B"/>
    <w:rsid w:val="00B3138D"/>
    <w:rsid w:val="00B478CA"/>
    <w:rsid w:val="00B508C7"/>
    <w:rsid w:val="00B5093F"/>
    <w:rsid w:val="00B51CC0"/>
    <w:rsid w:val="00B54BB0"/>
    <w:rsid w:val="00B73059"/>
    <w:rsid w:val="00B8232C"/>
    <w:rsid w:val="00BC441E"/>
    <w:rsid w:val="00BE1960"/>
    <w:rsid w:val="00C146ED"/>
    <w:rsid w:val="00C20C76"/>
    <w:rsid w:val="00C25BB5"/>
    <w:rsid w:val="00C72BFD"/>
    <w:rsid w:val="00C820EC"/>
    <w:rsid w:val="00C920AF"/>
    <w:rsid w:val="00C95497"/>
    <w:rsid w:val="00CD7310"/>
    <w:rsid w:val="00CE373E"/>
    <w:rsid w:val="00CF6ADC"/>
    <w:rsid w:val="00D30556"/>
    <w:rsid w:val="00D308C7"/>
    <w:rsid w:val="00D369A5"/>
    <w:rsid w:val="00D503AE"/>
    <w:rsid w:val="00D5187A"/>
    <w:rsid w:val="00D551D0"/>
    <w:rsid w:val="00D557EB"/>
    <w:rsid w:val="00D57A56"/>
    <w:rsid w:val="00D57B00"/>
    <w:rsid w:val="00D67603"/>
    <w:rsid w:val="00D73ED9"/>
    <w:rsid w:val="00D768DB"/>
    <w:rsid w:val="00D87887"/>
    <w:rsid w:val="00D91D59"/>
    <w:rsid w:val="00DA0AF6"/>
    <w:rsid w:val="00DA2B13"/>
    <w:rsid w:val="00DA461C"/>
    <w:rsid w:val="00DD06E0"/>
    <w:rsid w:val="00DF7617"/>
    <w:rsid w:val="00E05C3D"/>
    <w:rsid w:val="00E4562D"/>
    <w:rsid w:val="00E651E2"/>
    <w:rsid w:val="00E656EB"/>
    <w:rsid w:val="00E70DA2"/>
    <w:rsid w:val="00E7487D"/>
    <w:rsid w:val="00E85539"/>
    <w:rsid w:val="00E90613"/>
    <w:rsid w:val="00E968F4"/>
    <w:rsid w:val="00EB4D51"/>
    <w:rsid w:val="00EC7D71"/>
    <w:rsid w:val="00EE76CE"/>
    <w:rsid w:val="00EF7D6C"/>
    <w:rsid w:val="00F2599A"/>
    <w:rsid w:val="00F271B2"/>
    <w:rsid w:val="00F450FE"/>
    <w:rsid w:val="00F75F84"/>
    <w:rsid w:val="00F83DAA"/>
    <w:rsid w:val="00F83ECA"/>
    <w:rsid w:val="00F863AA"/>
    <w:rsid w:val="00F961B9"/>
    <w:rsid w:val="00FA02F0"/>
    <w:rsid w:val="00FA2991"/>
    <w:rsid w:val="00FA3EEF"/>
    <w:rsid w:val="00FB7603"/>
    <w:rsid w:val="00FE12C4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436C3E14"/>
  <w15:docId w15:val="{36F10743-EE4E-411D-B041-58B46BE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9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paragraph" w:customStyle="1" w:styleId="Default">
    <w:name w:val="Default"/>
    <w:rsid w:val="00414A82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C:\Documents%20and%20Settings\sile.torres\Local%20Settings\OVHAUsers\Suellen.Squires\My%20Documents\coat%20of%20ar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3AD5-D32E-4097-AEB2-BDD0CBB2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Allard, Kristin</cp:lastModifiedBy>
  <cp:revision>5</cp:revision>
  <cp:lastPrinted>2016-11-14T14:47:00Z</cp:lastPrinted>
  <dcterms:created xsi:type="dcterms:W3CDTF">2022-07-26T14:27:00Z</dcterms:created>
  <dcterms:modified xsi:type="dcterms:W3CDTF">2022-12-05T14:59:00Z</dcterms:modified>
</cp:coreProperties>
</file>