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A73E8" w14:textId="07FD6FB9" w:rsidR="00AC662E" w:rsidRDefault="00AC662E" w:rsidP="00862AB3">
      <w:pPr>
        <w:spacing w:before="240" w:after="240"/>
        <w:jc w:val="center"/>
        <w:rPr>
          <w:b/>
          <w:bCs/>
        </w:rPr>
      </w:pPr>
      <w:r w:rsidRPr="00FF4CFA">
        <w:rPr>
          <w:b/>
          <w:bCs/>
        </w:rPr>
        <w:t xml:space="preserve">Service Authorization </w:t>
      </w:r>
      <w:r w:rsidR="00AA4C68">
        <w:rPr>
          <w:b/>
          <w:bCs/>
        </w:rPr>
        <w:t xml:space="preserve">Request </w:t>
      </w:r>
      <w:r w:rsidRPr="00FF4CFA">
        <w:rPr>
          <w:b/>
          <w:bCs/>
        </w:rPr>
        <w:t xml:space="preserve">for </w:t>
      </w:r>
      <w:r w:rsidR="00ED0D01">
        <w:rPr>
          <w:b/>
          <w:bCs/>
        </w:rPr>
        <w:t xml:space="preserve">High Dollar </w:t>
      </w:r>
      <w:r w:rsidRPr="00FF4CFA">
        <w:rPr>
          <w:b/>
          <w:bCs/>
        </w:rPr>
        <w:t>Inpatient Stays</w:t>
      </w:r>
    </w:p>
    <w:p w14:paraId="210B1EBC" w14:textId="148F051C" w:rsidR="00681F18" w:rsidRPr="00561E08" w:rsidRDefault="00AC662E" w:rsidP="00862AB3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561E08">
        <w:rPr>
          <w:b/>
          <w:bCs/>
          <w:sz w:val="20"/>
          <w:szCs w:val="20"/>
        </w:rPr>
        <w:t>Inpatient</w:t>
      </w:r>
      <w:r w:rsidR="009418A5" w:rsidRPr="00561E08">
        <w:rPr>
          <w:b/>
          <w:bCs/>
          <w:sz w:val="20"/>
          <w:szCs w:val="20"/>
        </w:rPr>
        <w:t xml:space="preserve"> (IP)</w:t>
      </w:r>
      <w:r w:rsidRPr="00561E08">
        <w:rPr>
          <w:b/>
          <w:bCs/>
          <w:sz w:val="20"/>
          <w:szCs w:val="20"/>
        </w:rPr>
        <w:t xml:space="preserve"> hospital stays billed equal to or greater than $300k require a </w:t>
      </w:r>
      <w:r w:rsidR="006B31C7">
        <w:rPr>
          <w:b/>
          <w:bCs/>
          <w:sz w:val="20"/>
          <w:szCs w:val="20"/>
        </w:rPr>
        <w:t xml:space="preserve">service </w:t>
      </w:r>
      <w:r w:rsidRPr="00561E08">
        <w:rPr>
          <w:b/>
          <w:bCs/>
          <w:sz w:val="20"/>
          <w:szCs w:val="20"/>
        </w:rPr>
        <w:t>authorization PRIOR to submitting a claim to DVHA’s fiscal agent. DVHA clinical staff complete review of high dollar medical and behavioral health inpatient (IP)</w:t>
      </w:r>
      <w:r w:rsidR="006B31C7">
        <w:rPr>
          <w:b/>
          <w:bCs/>
          <w:sz w:val="20"/>
          <w:szCs w:val="20"/>
        </w:rPr>
        <w:t xml:space="preserve"> stays</w:t>
      </w:r>
      <w:r w:rsidRPr="00561E08">
        <w:rPr>
          <w:b/>
          <w:bCs/>
          <w:sz w:val="20"/>
          <w:szCs w:val="20"/>
        </w:rPr>
        <w:t xml:space="preserve"> to ensure the appropriate use of health care services and medical necessity. It is the responsibility of the provider to furnish documentation </w:t>
      </w:r>
      <w:r w:rsidR="00AA4C68">
        <w:rPr>
          <w:b/>
          <w:bCs/>
          <w:sz w:val="20"/>
          <w:szCs w:val="20"/>
        </w:rPr>
        <w:t>(</w:t>
      </w:r>
      <w:r w:rsidRPr="00561E08">
        <w:rPr>
          <w:b/>
          <w:bCs/>
          <w:sz w:val="20"/>
          <w:szCs w:val="20"/>
        </w:rPr>
        <w:t>as outlined below</w:t>
      </w:r>
      <w:r w:rsidR="00AA4C68">
        <w:rPr>
          <w:b/>
          <w:bCs/>
          <w:sz w:val="20"/>
          <w:szCs w:val="20"/>
        </w:rPr>
        <w:t>)</w:t>
      </w:r>
      <w:r w:rsidRPr="00561E08">
        <w:rPr>
          <w:b/>
          <w:bCs/>
          <w:sz w:val="20"/>
          <w:szCs w:val="20"/>
        </w:rPr>
        <w:t xml:space="preserve"> that supports the billed level of care with this service authorization</w:t>
      </w:r>
      <w:r w:rsidR="00AA4C68">
        <w:rPr>
          <w:b/>
          <w:bCs/>
          <w:sz w:val="20"/>
          <w:szCs w:val="20"/>
        </w:rPr>
        <w:t xml:space="preserve"> request</w:t>
      </w:r>
      <w:r w:rsidRPr="00561E08">
        <w:rPr>
          <w:b/>
          <w:bCs/>
          <w:sz w:val="20"/>
          <w:szCs w:val="20"/>
        </w:rPr>
        <w:t xml:space="preserve">. To obtain authorization please submit the </w:t>
      </w:r>
      <w:r w:rsidR="00681F18">
        <w:rPr>
          <w:b/>
          <w:bCs/>
          <w:sz w:val="20"/>
          <w:szCs w:val="20"/>
        </w:rPr>
        <w:t>clinical documentation and this form</w:t>
      </w:r>
      <w:r w:rsidRPr="00561E08">
        <w:rPr>
          <w:b/>
          <w:bCs/>
          <w:sz w:val="20"/>
          <w:szCs w:val="20"/>
        </w:rPr>
        <w:t xml:space="preserve"> </w:t>
      </w:r>
      <w:r w:rsidR="00681F18">
        <w:rPr>
          <w:b/>
          <w:bCs/>
          <w:sz w:val="20"/>
          <w:szCs w:val="20"/>
        </w:rPr>
        <w:t>to the fax number indicated below</w:t>
      </w:r>
      <w:r w:rsidRPr="00561E08">
        <w:rPr>
          <w:b/>
          <w:bCs/>
          <w:sz w:val="20"/>
          <w:szCs w:val="20"/>
        </w:rPr>
        <w:t xml:space="preserve">. </w:t>
      </w:r>
      <w:r w:rsidR="00AA4C68">
        <w:rPr>
          <w:b/>
          <w:bCs/>
          <w:sz w:val="20"/>
          <w:szCs w:val="20"/>
        </w:rPr>
        <w:t>Authorization is required for</w:t>
      </w:r>
      <w:r w:rsidRPr="00561E08">
        <w:rPr>
          <w:b/>
          <w:bCs/>
          <w:sz w:val="20"/>
          <w:szCs w:val="20"/>
        </w:rPr>
        <w:t xml:space="preserve"> </w:t>
      </w:r>
      <w:r w:rsidR="006610F9">
        <w:rPr>
          <w:b/>
          <w:bCs/>
          <w:sz w:val="20"/>
          <w:szCs w:val="20"/>
        </w:rPr>
        <w:t xml:space="preserve">medical </w:t>
      </w:r>
      <w:r w:rsidR="00681F18">
        <w:rPr>
          <w:b/>
          <w:bCs/>
          <w:sz w:val="20"/>
          <w:szCs w:val="20"/>
        </w:rPr>
        <w:t xml:space="preserve">and </w:t>
      </w:r>
      <w:r w:rsidR="00681F18" w:rsidRPr="00561E08">
        <w:rPr>
          <w:b/>
          <w:bCs/>
          <w:sz w:val="20"/>
          <w:szCs w:val="20"/>
        </w:rPr>
        <w:t xml:space="preserve">behavioral health </w:t>
      </w:r>
      <w:r w:rsidRPr="00561E08">
        <w:rPr>
          <w:b/>
          <w:bCs/>
          <w:sz w:val="20"/>
          <w:szCs w:val="20"/>
        </w:rPr>
        <w:t>inpatient stays</w:t>
      </w:r>
      <w:r w:rsidR="00AA4C68">
        <w:rPr>
          <w:b/>
          <w:bCs/>
          <w:sz w:val="20"/>
          <w:szCs w:val="20"/>
        </w:rPr>
        <w:t xml:space="preserve"> regardless of ACO attribution status (s</w:t>
      </w:r>
      <w:r w:rsidRPr="00561E08">
        <w:rPr>
          <w:b/>
          <w:bCs/>
          <w:sz w:val="20"/>
          <w:szCs w:val="20"/>
        </w:rPr>
        <w:t>tays for ACO members are not exempt</w:t>
      </w:r>
      <w:r w:rsidR="00AA4C68">
        <w:rPr>
          <w:b/>
          <w:bCs/>
          <w:sz w:val="20"/>
          <w:szCs w:val="20"/>
        </w:rPr>
        <w:t>)</w:t>
      </w:r>
      <w:r w:rsidRPr="00561E08">
        <w:rPr>
          <w:b/>
          <w:bCs/>
          <w:sz w:val="20"/>
          <w:szCs w:val="20"/>
        </w:rPr>
        <w:t xml:space="preserve">. Details can be found in the General Billing and Forms Manual at </w:t>
      </w:r>
      <w:hyperlink r:id="rId10" w:anchor="/home" w:history="1">
        <w:r w:rsidRPr="00681F18">
          <w:rPr>
            <w:rStyle w:val="Hyperlink"/>
            <w:b/>
            <w:bCs/>
            <w:sz w:val="20"/>
            <w:szCs w:val="20"/>
          </w:rPr>
          <w:t>vtmedicaid.com</w:t>
        </w:r>
      </w:hyperlink>
      <w:r w:rsidR="00681F18">
        <w:rPr>
          <w:b/>
          <w:bCs/>
          <w:sz w:val="20"/>
          <w:szCs w:val="20"/>
        </w:rPr>
        <w:t>.</w:t>
      </w:r>
    </w:p>
    <w:p w14:paraId="7483CA29" w14:textId="5EC7D48E" w:rsidR="00AC662E" w:rsidRDefault="00537185" w:rsidP="00862AB3">
      <w:pPr>
        <w:rPr>
          <w:b/>
          <w:bCs/>
          <w:sz w:val="24"/>
        </w:rPr>
      </w:pPr>
      <w:r>
        <w:rPr>
          <w:b/>
          <w:bCs/>
          <w:sz w:val="24"/>
        </w:rPr>
        <w:pict w14:anchorId="02750830">
          <v:rect id="_x0000_i1025" style="width:0;height:1.5pt" o:hralign="center" o:hrstd="t" o:hr="t" fillcolor="#a0a0a0" stroked="f"/>
        </w:pict>
      </w:r>
    </w:p>
    <w:p w14:paraId="726310B1" w14:textId="77777777" w:rsidR="00B816D1" w:rsidRDefault="00B816D1" w:rsidP="00B816D1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Beneficiary Information</w:t>
      </w:r>
    </w:p>
    <w:p w14:paraId="39929DA1" w14:textId="77777777" w:rsidR="00B816D1" w:rsidRDefault="00B816D1" w:rsidP="00B816D1">
      <w:pPr>
        <w:jc w:val="center"/>
        <w:rPr>
          <w:b/>
          <w:bCs/>
          <w:sz w:val="24"/>
        </w:rPr>
      </w:pPr>
    </w:p>
    <w:p w14:paraId="1A98096A" w14:textId="5D845A8C" w:rsidR="00B816D1" w:rsidRDefault="00B816D1" w:rsidP="00B816D1">
      <w:pPr>
        <w:jc w:val="center"/>
        <w:rPr>
          <w:b/>
          <w:bCs/>
          <w:sz w:val="24"/>
        </w:rPr>
        <w:sectPr w:rsidR="00B816D1" w:rsidSect="002F39C8">
          <w:headerReference w:type="default" r:id="rId11"/>
          <w:footerReference w:type="default" r:id="rId12"/>
          <w:type w:val="continuous"/>
          <w:pgSz w:w="12240" w:h="15840" w:code="1"/>
          <w:pgMar w:top="720" w:right="720" w:bottom="720" w:left="720" w:header="432" w:footer="432" w:gutter="0"/>
          <w:cols w:space="720"/>
          <w:docGrid w:linePitch="381"/>
        </w:sectPr>
      </w:pPr>
    </w:p>
    <w:p w14:paraId="16FBDD92" w14:textId="24FFEF38" w:rsidR="00B816D1" w:rsidRPr="00561E08" w:rsidRDefault="00B816D1" w:rsidP="00862AB3">
      <w:pPr>
        <w:spacing w:after="240"/>
        <w:rPr>
          <w:b/>
          <w:bCs/>
          <w:sz w:val="20"/>
          <w:szCs w:val="20"/>
        </w:rPr>
      </w:pPr>
      <w:r w:rsidRPr="00561E08">
        <w:rPr>
          <w:b/>
          <w:bCs/>
          <w:sz w:val="20"/>
          <w:szCs w:val="20"/>
        </w:rPr>
        <w:t>Patient Last Name:</w:t>
      </w:r>
      <w:r w:rsidR="006D0F0F">
        <w:rPr>
          <w:b/>
          <w:bCs/>
          <w:sz w:val="20"/>
          <w:szCs w:val="20"/>
        </w:rPr>
        <w:t xml:space="preserve"> </w:t>
      </w:r>
    </w:p>
    <w:p w14:paraId="135FD55A" w14:textId="4CE3C711" w:rsidR="00B816D1" w:rsidRPr="00561E08" w:rsidRDefault="00B816D1" w:rsidP="00862AB3">
      <w:pPr>
        <w:spacing w:after="240"/>
        <w:rPr>
          <w:b/>
          <w:bCs/>
          <w:sz w:val="20"/>
          <w:szCs w:val="20"/>
        </w:rPr>
      </w:pPr>
      <w:r w:rsidRPr="00561E08">
        <w:rPr>
          <w:b/>
          <w:bCs/>
          <w:sz w:val="20"/>
          <w:szCs w:val="20"/>
        </w:rPr>
        <w:t>Medicaid ID Number:</w:t>
      </w:r>
      <w:r w:rsidR="00AC3AE8" w:rsidRPr="00561E08">
        <w:rPr>
          <w:b/>
          <w:bCs/>
          <w:sz w:val="20"/>
          <w:szCs w:val="20"/>
        </w:rPr>
        <w:t xml:space="preserve"> </w:t>
      </w:r>
    </w:p>
    <w:p w14:paraId="3FA81DDF" w14:textId="150F8B62" w:rsidR="00B816D1" w:rsidRPr="00561E08" w:rsidRDefault="00B816D1" w:rsidP="00862AB3">
      <w:pPr>
        <w:spacing w:after="240"/>
        <w:rPr>
          <w:b/>
          <w:bCs/>
          <w:sz w:val="20"/>
          <w:szCs w:val="20"/>
        </w:rPr>
      </w:pPr>
      <w:r w:rsidRPr="00561E08">
        <w:rPr>
          <w:b/>
          <w:bCs/>
          <w:sz w:val="20"/>
          <w:szCs w:val="20"/>
        </w:rPr>
        <w:t>Date of Admission:</w:t>
      </w:r>
      <w:r w:rsidR="00DF4CAB" w:rsidRPr="00561E08">
        <w:rPr>
          <w:b/>
          <w:bCs/>
          <w:sz w:val="20"/>
          <w:szCs w:val="20"/>
        </w:rPr>
        <w:t xml:space="preserve"> </w:t>
      </w:r>
      <w:r w:rsidRPr="00561E08">
        <w:rPr>
          <w:b/>
          <w:bCs/>
          <w:sz w:val="20"/>
          <w:szCs w:val="20"/>
        </w:rPr>
        <w:br w:type="column"/>
      </w:r>
      <w:r w:rsidRPr="00561E08">
        <w:rPr>
          <w:b/>
          <w:bCs/>
          <w:sz w:val="20"/>
          <w:szCs w:val="20"/>
        </w:rPr>
        <w:t>First Name:</w:t>
      </w:r>
      <w:r w:rsidR="00AC3AE8" w:rsidRPr="00561E08">
        <w:rPr>
          <w:b/>
          <w:bCs/>
          <w:sz w:val="20"/>
          <w:szCs w:val="20"/>
        </w:rPr>
        <w:t xml:space="preserve"> </w:t>
      </w:r>
    </w:p>
    <w:p w14:paraId="0F06CB11" w14:textId="16034270" w:rsidR="00B816D1" w:rsidRPr="00561E08" w:rsidRDefault="00B816D1" w:rsidP="00862AB3">
      <w:pPr>
        <w:spacing w:after="240"/>
        <w:rPr>
          <w:b/>
          <w:bCs/>
          <w:sz w:val="20"/>
          <w:szCs w:val="20"/>
        </w:rPr>
      </w:pPr>
      <w:r w:rsidRPr="00561E08">
        <w:rPr>
          <w:b/>
          <w:bCs/>
          <w:sz w:val="20"/>
          <w:szCs w:val="20"/>
        </w:rPr>
        <w:t>Date of Birth:</w:t>
      </w:r>
      <w:r w:rsidR="00AC3AE8" w:rsidRPr="00561E08">
        <w:rPr>
          <w:b/>
          <w:bCs/>
          <w:sz w:val="20"/>
          <w:szCs w:val="20"/>
        </w:rPr>
        <w:t xml:space="preserve"> </w:t>
      </w:r>
    </w:p>
    <w:p w14:paraId="015AF98F" w14:textId="30E388F7" w:rsidR="00B816D1" w:rsidRDefault="00B816D1" w:rsidP="009418A5">
      <w:pPr>
        <w:rPr>
          <w:b/>
          <w:bCs/>
          <w:sz w:val="24"/>
        </w:rPr>
        <w:sectPr w:rsidR="00B816D1" w:rsidSect="00B816D1">
          <w:type w:val="continuous"/>
          <w:pgSz w:w="12240" w:h="15840" w:code="1"/>
          <w:pgMar w:top="720" w:right="720" w:bottom="720" w:left="720" w:header="432" w:footer="720" w:gutter="0"/>
          <w:cols w:num="2" w:space="720"/>
          <w:docGrid w:linePitch="381"/>
        </w:sectPr>
      </w:pPr>
      <w:r w:rsidRPr="0049468A">
        <w:rPr>
          <w:b/>
          <w:bCs/>
          <w:sz w:val="20"/>
          <w:szCs w:val="20"/>
        </w:rPr>
        <w:t>Date of Discharge/Anticipated</w:t>
      </w:r>
      <w:r w:rsidR="00385091">
        <w:rPr>
          <w:b/>
          <w:bCs/>
          <w:sz w:val="20"/>
          <w:szCs w:val="20"/>
        </w:rPr>
        <w:t xml:space="preserve"> (please circle)</w:t>
      </w:r>
      <w:r w:rsidRPr="00561E08">
        <w:rPr>
          <w:b/>
          <w:bCs/>
          <w:sz w:val="20"/>
          <w:szCs w:val="20"/>
        </w:rPr>
        <w:t>:</w:t>
      </w:r>
      <w:r w:rsidR="00DF4CAB">
        <w:rPr>
          <w:b/>
          <w:bCs/>
          <w:sz w:val="24"/>
        </w:rPr>
        <w:t xml:space="preserve"> </w:t>
      </w:r>
      <w:r w:rsidR="00AC3AE8" w:rsidRPr="00AC3AE8">
        <w:rPr>
          <w:b/>
          <w:bCs/>
          <w:sz w:val="24"/>
        </w:rPr>
        <w:t xml:space="preserve"> </w:t>
      </w:r>
    </w:p>
    <w:p w14:paraId="7A7A249A" w14:textId="75C74EA5" w:rsidR="00B816D1" w:rsidRDefault="00537185" w:rsidP="009418A5">
      <w:pPr>
        <w:rPr>
          <w:b/>
          <w:bCs/>
          <w:sz w:val="24"/>
        </w:rPr>
      </w:pPr>
      <w:r>
        <w:rPr>
          <w:b/>
          <w:bCs/>
          <w:sz w:val="24"/>
        </w:rPr>
        <w:pict w14:anchorId="627D237D">
          <v:rect id="_x0000_i1026" style="width:0;height:1.5pt" o:hralign="center" o:hrstd="t" o:hr="t" fillcolor="#a0a0a0" stroked="f"/>
        </w:pict>
      </w:r>
    </w:p>
    <w:p w14:paraId="54E37774" w14:textId="2124D1F8" w:rsidR="00B816D1" w:rsidRDefault="00B816D1" w:rsidP="00B816D1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Provider </w:t>
      </w:r>
      <w:r w:rsidR="00862AB3">
        <w:rPr>
          <w:b/>
          <w:bCs/>
          <w:sz w:val="24"/>
        </w:rPr>
        <w:t xml:space="preserve">and Facility </w:t>
      </w:r>
      <w:r>
        <w:rPr>
          <w:b/>
          <w:bCs/>
          <w:sz w:val="24"/>
        </w:rPr>
        <w:t>Information</w:t>
      </w:r>
    </w:p>
    <w:p w14:paraId="7A45A80D" w14:textId="1732335A" w:rsidR="00B816D1" w:rsidRDefault="00B816D1" w:rsidP="00B816D1">
      <w:pPr>
        <w:jc w:val="center"/>
        <w:rPr>
          <w:b/>
          <w:bCs/>
          <w:sz w:val="24"/>
        </w:rPr>
      </w:pPr>
    </w:p>
    <w:p w14:paraId="3D0BBFAD" w14:textId="77777777" w:rsidR="00B816D1" w:rsidRDefault="00B816D1" w:rsidP="00B026AF">
      <w:pPr>
        <w:rPr>
          <w:b/>
          <w:bCs/>
          <w:sz w:val="24"/>
        </w:rPr>
        <w:sectPr w:rsidR="00B816D1" w:rsidSect="00B816D1">
          <w:type w:val="continuous"/>
          <w:pgSz w:w="12240" w:h="15840" w:code="1"/>
          <w:pgMar w:top="720" w:right="720" w:bottom="720" w:left="720" w:header="432" w:footer="720" w:gutter="0"/>
          <w:cols w:space="720"/>
          <w:docGrid w:linePitch="381"/>
        </w:sectPr>
      </w:pPr>
    </w:p>
    <w:p w14:paraId="3D820F63" w14:textId="74C81E31" w:rsidR="00B816D1" w:rsidRPr="00561E08" w:rsidRDefault="00B026AF" w:rsidP="00BF2CAA">
      <w:pPr>
        <w:rPr>
          <w:b/>
          <w:bCs/>
          <w:sz w:val="20"/>
          <w:szCs w:val="20"/>
        </w:rPr>
      </w:pPr>
      <w:r w:rsidRPr="00561E08">
        <w:rPr>
          <w:b/>
          <w:bCs/>
          <w:sz w:val="20"/>
          <w:szCs w:val="20"/>
        </w:rPr>
        <w:t>Attending/Admitting</w:t>
      </w:r>
      <w:r w:rsidR="0049468A">
        <w:rPr>
          <w:b/>
          <w:bCs/>
          <w:sz w:val="20"/>
          <w:szCs w:val="20"/>
        </w:rPr>
        <w:t xml:space="preserve"> </w:t>
      </w:r>
    </w:p>
    <w:p w14:paraId="371CD0D4" w14:textId="26E1B062" w:rsidR="00B026AF" w:rsidRPr="00561E08" w:rsidRDefault="00B026AF" w:rsidP="00BF2CAA">
      <w:pPr>
        <w:rPr>
          <w:b/>
          <w:bCs/>
          <w:sz w:val="20"/>
          <w:szCs w:val="20"/>
        </w:rPr>
      </w:pPr>
      <w:r w:rsidRPr="00561E08">
        <w:rPr>
          <w:b/>
          <w:bCs/>
          <w:sz w:val="20"/>
          <w:szCs w:val="20"/>
        </w:rPr>
        <w:t xml:space="preserve">Provider Name: </w:t>
      </w:r>
    </w:p>
    <w:p w14:paraId="04A52707" w14:textId="7C4BC44D" w:rsidR="00B026AF" w:rsidRPr="00561E08" w:rsidRDefault="00B026AF" w:rsidP="00862AB3">
      <w:pPr>
        <w:spacing w:before="240"/>
        <w:rPr>
          <w:b/>
          <w:bCs/>
          <w:sz w:val="20"/>
          <w:szCs w:val="20"/>
        </w:rPr>
      </w:pPr>
      <w:r w:rsidRPr="00561E08">
        <w:rPr>
          <w:b/>
          <w:bCs/>
          <w:sz w:val="20"/>
          <w:szCs w:val="20"/>
        </w:rPr>
        <w:t>Facility Name:</w:t>
      </w:r>
      <w:r w:rsidR="00A47DEC" w:rsidRPr="00561E08">
        <w:rPr>
          <w:b/>
          <w:bCs/>
          <w:sz w:val="20"/>
          <w:szCs w:val="20"/>
        </w:rPr>
        <w:t xml:space="preserve"> </w:t>
      </w:r>
    </w:p>
    <w:p w14:paraId="4840953A" w14:textId="184315E7" w:rsidR="00BF2CAA" w:rsidRPr="00561E08" w:rsidRDefault="00B026AF" w:rsidP="00BF2CAA">
      <w:pPr>
        <w:spacing w:before="240"/>
        <w:rPr>
          <w:b/>
          <w:bCs/>
          <w:sz w:val="20"/>
          <w:szCs w:val="20"/>
        </w:rPr>
      </w:pPr>
      <w:r w:rsidRPr="00561E08">
        <w:rPr>
          <w:b/>
          <w:bCs/>
          <w:sz w:val="20"/>
          <w:szCs w:val="20"/>
        </w:rPr>
        <w:t>Facili</w:t>
      </w:r>
      <w:r w:rsidR="00BF2CAA" w:rsidRPr="00561E08">
        <w:rPr>
          <w:b/>
          <w:bCs/>
          <w:sz w:val="20"/>
          <w:szCs w:val="20"/>
        </w:rPr>
        <w:t>t</w:t>
      </w:r>
      <w:r w:rsidRPr="00561E08">
        <w:rPr>
          <w:b/>
          <w:bCs/>
          <w:sz w:val="20"/>
          <w:szCs w:val="20"/>
        </w:rPr>
        <w:t>y NPI:</w:t>
      </w:r>
      <w:r w:rsidR="00A47DEC" w:rsidRPr="00561E08">
        <w:rPr>
          <w:b/>
          <w:bCs/>
          <w:sz w:val="20"/>
          <w:szCs w:val="20"/>
        </w:rPr>
        <w:t xml:space="preserve"> </w:t>
      </w:r>
    </w:p>
    <w:p w14:paraId="1367B0CE" w14:textId="54857F52" w:rsidR="00270718" w:rsidRDefault="008B715E" w:rsidP="00DF4CAB">
      <w:pPr>
        <w:spacing w:before="2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Billing </w:t>
      </w:r>
      <w:r w:rsidR="00B026AF" w:rsidRPr="00561E08">
        <w:rPr>
          <w:b/>
          <w:bCs/>
          <w:sz w:val="20"/>
          <w:szCs w:val="20"/>
        </w:rPr>
        <w:t>Contact Name</w:t>
      </w:r>
      <w:r>
        <w:rPr>
          <w:b/>
          <w:bCs/>
          <w:sz w:val="20"/>
          <w:szCs w:val="20"/>
        </w:rPr>
        <w:t xml:space="preserve"> and Phone #</w:t>
      </w:r>
      <w:r w:rsidR="00B026AF" w:rsidRPr="00561E08">
        <w:rPr>
          <w:b/>
          <w:bCs/>
          <w:sz w:val="20"/>
          <w:szCs w:val="20"/>
        </w:rPr>
        <w:t xml:space="preserve">: </w:t>
      </w:r>
      <w:r w:rsidR="00DF4CAB" w:rsidRPr="00561E08">
        <w:rPr>
          <w:b/>
          <w:bCs/>
          <w:sz w:val="20"/>
          <w:szCs w:val="20"/>
        </w:rPr>
        <w:t xml:space="preserve"> </w:t>
      </w:r>
      <w:r w:rsidR="00270718">
        <w:rPr>
          <w:b/>
          <w:bCs/>
          <w:sz w:val="20"/>
          <w:szCs w:val="20"/>
        </w:rPr>
        <w:t xml:space="preserve"> </w:t>
      </w:r>
    </w:p>
    <w:p w14:paraId="3AB8873C" w14:textId="5BF65AE4" w:rsidR="00B026AF" w:rsidRPr="00561E08" w:rsidRDefault="00B026AF" w:rsidP="00B77926">
      <w:pPr>
        <w:rPr>
          <w:b/>
          <w:bCs/>
          <w:sz w:val="20"/>
          <w:szCs w:val="20"/>
        </w:rPr>
      </w:pPr>
      <w:r w:rsidRPr="00561E08">
        <w:rPr>
          <w:b/>
          <w:bCs/>
          <w:sz w:val="20"/>
          <w:szCs w:val="20"/>
        </w:rPr>
        <w:t xml:space="preserve">VT Medicaid Provider </w:t>
      </w:r>
      <w:r w:rsidR="00270718">
        <w:rPr>
          <w:b/>
          <w:bCs/>
          <w:sz w:val="20"/>
          <w:szCs w:val="20"/>
        </w:rPr>
        <w:t>#</w:t>
      </w:r>
      <w:r w:rsidR="00CD645A">
        <w:rPr>
          <w:b/>
          <w:bCs/>
          <w:sz w:val="20"/>
          <w:szCs w:val="20"/>
        </w:rPr>
        <w:t>:</w:t>
      </w:r>
      <w:r w:rsidR="0073288A">
        <w:rPr>
          <w:b/>
          <w:bCs/>
          <w:sz w:val="20"/>
          <w:szCs w:val="20"/>
        </w:rPr>
        <w:t xml:space="preserve"> </w:t>
      </w:r>
    </w:p>
    <w:p w14:paraId="7C28C98D" w14:textId="23BEE7F8" w:rsidR="00DF4CAB" w:rsidRPr="00561E08" w:rsidRDefault="00BF2CAA" w:rsidP="00862AB3">
      <w:pPr>
        <w:spacing w:before="240"/>
        <w:rPr>
          <w:b/>
          <w:bCs/>
          <w:sz w:val="20"/>
          <w:szCs w:val="20"/>
        </w:rPr>
      </w:pPr>
      <w:r w:rsidRPr="00561E08">
        <w:rPr>
          <w:b/>
          <w:bCs/>
          <w:sz w:val="20"/>
          <w:szCs w:val="20"/>
        </w:rPr>
        <w:t>VT Medicaid Provider #</w:t>
      </w:r>
    </w:p>
    <w:p w14:paraId="0D4F7428" w14:textId="4BBE4513" w:rsidR="00DF4CAB" w:rsidRPr="00561E08" w:rsidRDefault="00DF4CAB" w:rsidP="00DF4CAB">
      <w:pPr>
        <w:rPr>
          <w:b/>
          <w:bCs/>
          <w:sz w:val="20"/>
          <w:szCs w:val="20"/>
        </w:rPr>
      </w:pPr>
      <w:r w:rsidRPr="00561E08">
        <w:rPr>
          <w:b/>
          <w:bCs/>
          <w:sz w:val="20"/>
          <w:szCs w:val="20"/>
        </w:rPr>
        <w:t xml:space="preserve">(Facility): </w:t>
      </w:r>
    </w:p>
    <w:p w14:paraId="23D776F2" w14:textId="3EBDB1F3" w:rsidR="000F0D4D" w:rsidRDefault="00BF2CAA" w:rsidP="00BF2CAA">
      <w:pPr>
        <w:spacing w:before="240" w:after="240"/>
        <w:rPr>
          <w:b/>
          <w:bCs/>
          <w:sz w:val="20"/>
          <w:szCs w:val="20"/>
        </w:rPr>
      </w:pPr>
      <w:r w:rsidRPr="00561E08">
        <w:rPr>
          <w:b/>
          <w:bCs/>
          <w:sz w:val="20"/>
          <w:szCs w:val="20"/>
        </w:rPr>
        <w:t>Facility Address:</w:t>
      </w:r>
      <w:r w:rsidR="00DF4CAB" w:rsidRPr="00561E08">
        <w:rPr>
          <w:b/>
          <w:bCs/>
          <w:sz w:val="20"/>
          <w:szCs w:val="20"/>
        </w:rPr>
        <w:t xml:space="preserve"> </w:t>
      </w:r>
    </w:p>
    <w:p w14:paraId="1BFADC5C" w14:textId="5B346819" w:rsidR="000F0D4D" w:rsidRDefault="000F0D4D" w:rsidP="000F0D4D">
      <w:pPr>
        <w:spacing w:before="2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UR </w:t>
      </w:r>
      <w:r w:rsidRPr="00561E08">
        <w:rPr>
          <w:b/>
          <w:bCs/>
          <w:sz w:val="20"/>
          <w:szCs w:val="20"/>
        </w:rPr>
        <w:t>Contact Name</w:t>
      </w:r>
      <w:r>
        <w:rPr>
          <w:b/>
          <w:bCs/>
          <w:sz w:val="20"/>
          <w:szCs w:val="20"/>
        </w:rPr>
        <w:t xml:space="preserve"> and Phone #</w:t>
      </w:r>
      <w:r w:rsidRPr="00561E08">
        <w:rPr>
          <w:b/>
          <w:bCs/>
          <w:sz w:val="20"/>
          <w:szCs w:val="20"/>
        </w:rPr>
        <w:t xml:space="preserve">:  </w:t>
      </w:r>
    </w:p>
    <w:p w14:paraId="46373B1C" w14:textId="1479E874" w:rsidR="000F0D4D" w:rsidRDefault="000F0D4D" w:rsidP="00BF2CAA">
      <w:pPr>
        <w:spacing w:before="240" w:after="240"/>
        <w:rPr>
          <w:b/>
          <w:bCs/>
          <w:sz w:val="20"/>
          <w:szCs w:val="20"/>
        </w:rPr>
        <w:sectPr w:rsidR="000F0D4D" w:rsidSect="00270718">
          <w:type w:val="continuous"/>
          <w:pgSz w:w="12240" w:h="15840" w:code="1"/>
          <w:pgMar w:top="720" w:right="720" w:bottom="720" w:left="720" w:header="432" w:footer="720" w:gutter="0"/>
          <w:cols w:num="2" w:space="720"/>
          <w:docGrid w:linePitch="381"/>
        </w:sectPr>
      </w:pPr>
    </w:p>
    <w:p w14:paraId="5DDA9F78" w14:textId="2724B4C2" w:rsidR="00270718" w:rsidRPr="00561E08" w:rsidRDefault="00270718" w:rsidP="00BF2CAA">
      <w:pPr>
        <w:spacing w:before="240" w:after="240"/>
        <w:rPr>
          <w:b/>
          <w:bCs/>
          <w:sz w:val="20"/>
          <w:szCs w:val="20"/>
        </w:rPr>
      </w:pPr>
    </w:p>
    <w:p w14:paraId="1079E9EA" w14:textId="77777777" w:rsidR="00DF4CAB" w:rsidRDefault="00537185" w:rsidP="00862AB3">
      <w:pPr>
        <w:rPr>
          <w:b/>
          <w:bCs/>
          <w:sz w:val="24"/>
        </w:rPr>
      </w:pPr>
      <w:r>
        <w:rPr>
          <w:b/>
          <w:bCs/>
          <w:sz w:val="24"/>
        </w:rPr>
        <w:pict w14:anchorId="48EA1D33">
          <v:rect id="_x0000_i1027" style="width:0;height:1.5pt" o:hralign="center" o:hrstd="t" o:hr="t" fillcolor="#a0a0a0" stroked="f"/>
        </w:pict>
      </w:r>
    </w:p>
    <w:p w14:paraId="24ECAC5F" w14:textId="77777777" w:rsidR="002F39C8" w:rsidRDefault="002F39C8" w:rsidP="00651E79">
      <w:pPr>
        <w:jc w:val="center"/>
        <w:rPr>
          <w:b/>
          <w:bCs/>
          <w:sz w:val="24"/>
        </w:rPr>
      </w:pPr>
    </w:p>
    <w:p w14:paraId="00671909" w14:textId="597E9870" w:rsidR="002F39C8" w:rsidRDefault="002F39C8" w:rsidP="00651E79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See Page 2 for Required Documentation</w:t>
      </w:r>
    </w:p>
    <w:p w14:paraId="18B8C1FB" w14:textId="77777777" w:rsidR="002F39C8" w:rsidRDefault="002F39C8" w:rsidP="00651E79">
      <w:pPr>
        <w:jc w:val="center"/>
        <w:rPr>
          <w:b/>
          <w:bCs/>
          <w:sz w:val="24"/>
        </w:rPr>
      </w:pPr>
    </w:p>
    <w:p w14:paraId="424F0C4E" w14:textId="77777777" w:rsidR="002F39C8" w:rsidRDefault="002F39C8" w:rsidP="00651E79">
      <w:pPr>
        <w:jc w:val="center"/>
        <w:rPr>
          <w:b/>
          <w:bCs/>
          <w:sz w:val="24"/>
        </w:rPr>
      </w:pPr>
    </w:p>
    <w:p w14:paraId="79D26123" w14:textId="77777777" w:rsidR="002F39C8" w:rsidRDefault="002F39C8" w:rsidP="00651E79">
      <w:pPr>
        <w:jc w:val="center"/>
        <w:rPr>
          <w:b/>
          <w:bCs/>
          <w:sz w:val="24"/>
        </w:rPr>
      </w:pPr>
    </w:p>
    <w:p w14:paraId="7AA7D0F2" w14:textId="77777777" w:rsidR="002F39C8" w:rsidRDefault="002F39C8" w:rsidP="00651E79">
      <w:pPr>
        <w:jc w:val="center"/>
        <w:rPr>
          <w:b/>
          <w:bCs/>
          <w:sz w:val="24"/>
        </w:rPr>
      </w:pPr>
    </w:p>
    <w:p w14:paraId="2D33824D" w14:textId="77777777" w:rsidR="002F39C8" w:rsidRDefault="002F39C8" w:rsidP="00651E79">
      <w:pPr>
        <w:jc w:val="center"/>
        <w:rPr>
          <w:b/>
          <w:bCs/>
          <w:sz w:val="24"/>
        </w:rPr>
      </w:pPr>
    </w:p>
    <w:p w14:paraId="15412100" w14:textId="1307CC41" w:rsidR="00651E79" w:rsidRDefault="00DF4CAB" w:rsidP="00651E79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Submission Instructions</w:t>
      </w:r>
      <w:r w:rsidR="00651E79">
        <w:rPr>
          <w:b/>
          <w:bCs/>
          <w:sz w:val="24"/>
        </w:rPr>
        <w:t xml:space="preserve"> </w:t>
      </w:r>
    </w:p>
    <w:p w14:paraId="5D2D881B" w14:textId="3A349E09" w:rsidR="00651E79" w:rsidRDefault="00651E79" w:rsidP="00DF4CAB">
      <w:pPr>
        <w:jc w:val="center"/>
        <w:rPr>
          <w:b/>
          <w:bCs/>
          <w:sz w:val="24"/>
        </w:rPr>
        <w:sectPr w:rsidR="00651E79" w:rsidSect="00DF4CAB">
          <w:type w:val="continuous"/>
          <w:pgSz w:w="12240" w:h="15840" w:code="1"/>
          <w:pgMar w:top="720" w:right="720" w:bottom="720" w:left="720" w:header="432" w:footer="720" w:gutter="0"/>
          <w:cols w:space="720"/>
          <w:docGrid w:linePitch="381"/>
        </w:sectPr>
      </w:pPr>
      <w:r>
        <w:rPr>
          <w:b/>
          <w:bCs/>
          <w:sz w:val="24"/>
        </w:rPr>
        <w:t>Documentation Provided Must Support Level of Care</w:t>
      </w:r>
    </w:p>
    <w:tbl>
      <w:tblPr>
        <w:tblStyle w:val="TableGrid"/>
        <w:tblpPr w:leftFromText="180" w:rightFromText="180" w:vertAnchor="text" w:horzAnchor="margin" w:tblpY="86"/>
        <w:tblW w:w="10656" w:type="dxa"/>
        <w:tblLook w:val="04A0" w:firstRow="1" w:lastRow="0" w:firstColumn="1" w:lastColumn="0" w:noHBand="0" w:noVBand="1"/>
      </w:tblPr>
      <w:tblGrid>
        <w:gridCol w:w="5313"/>
        <w:gridCol w:w="5343"/>
      </w:tblGrid>
      <w:tr w:rsidR="00EC186B" w:rsidRPr="00F5669A" w14:paraId="1A935AA8" w14:textId="77777777" w:rsidTr="00EC186B">
        <w:tc>
          <w:tcPr>
            <w:tcW w:w="5021" w:type="dxa"/>
          </w:tcPr>
          <w:p w14:paraId="2426BE3B" w14:textId="77777777" w:rsidR="00EC186B" w:rsidRPr="00BC01C5" w:rsidRDefault="00EC186B" w:rsidP="00EC186B">
            <w:pPr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BC01C5">
              <w:rPr>
                <w:b/>
                <w:bCs/>
                <w:i/>
                <w:iCs/>
                <w:color w:val="FF0000"/>
                <w:sz w:val="20"/>
                <w:szCs w:val="20"/>
              </w:rPr>
              <w:t>Behavioral Health IP Stays:</w:t>
            </w:r>
          </w:p>
          <w:p w14:paraId="7D5C9973" w14:textId="4C8D1CF3" w:rsidR="00EC186B" w:rsidRPr="00BC01C5" w:rsidRDefault="00EC186B" w:rsidP="00EC186B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BC01C5">
              <w:rPr>
                <w:b/>
                <w:bCs/>
                <w:color w:val="FF0000"/>
                <w:sz w:val="20"/>
                <w:szCs w:val="20"/>
              </w:rPr>
              <w:t xml:space="preserve">Please submit this form along with the below documentation to </w:t>
            </w:r>
            <w:r w:rsidR="00681F18" w:rsidRPr="00BC01C5">
              <w:rPr>
                <w:b/>
                <w:bCs/>
                <w:color w:val="FF0000"/>
                <w:sz w:val="20"/>
                <w:szCs w:val="20"/>
              </w:rPr>
              <w:t>fax # (855)</w:t>
            </w:r>
            <w:r w:rsidR="00BC01C5" w:rsidRPr="00BC01C5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681F18" w:rsidRPr="00BC01C5">
              <w:rPr>
                <w:b/>
                <w:bCs/>
                <w:color w:val="FF0000"/>
                <w:sz w:val="20"/>
                <w:szCs w:val="20"/>
              </w:rPr>
              <w:t>275-1212:</w:t>
            </w:r>
            <w:r w:rsidRPr="00BC01C5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14:paraId="6477BD92" w14:textId="77777777" w:rsidR="00EC186B" w:rsidRPr="00F5669A" w:rsidRDefault="00537185" w:rsidP="00EC186B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34166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86B" w:rsidRPr="00F5669A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EC186B" w:rsidRPr="00F5669A">
              <w:rPr>
                <w:b/>
                <w:bCs/>
                <w:sz w:val="20"/>
                <w:szCs w:val="20"/>
              </w:rPr>
              <w:t xml:space="preserve"> Initial assessment</w:t>
            </w:r>
          </w:p>
          <w:p w14:paraId="6E38CF44" w14:textId="77777777" w:rsidR="00EC186B" w:rsidRPr="00F5669A" w:rsidRDefault="00537185" w:rsidP="00EC186B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2131619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86B" w:rsidRPr="00F5669A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EC186B" w:rsidRPr="00F5669A">
              <w:rPr>
                <w:b/>
                <w:bCs/>
                <w:sz w:val="20"/>
                <w:szCs w:val="20"/>
              </w:rPr>
              <w:t xml:space="preserve"> Discharge summary</w:t>
            </w:r>
          </w:p>
          <w:p w14:paraId="147443FD" w14:textId="1B3A4D07" w:rsidR="00EC186B" w:rsidRDefault="00537185" w:rsidP="00EC186B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70752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86B" w:rsidRPr="00F5669A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EC186B" w:rsidRPr="00F5669A">
              <w:rPr>
                <w:b/>
                <w:bCs/>
                <w:sz w:val="20"/>
                <w:szCs w:val="20"/>
              </w:rPr>
              <w:t xml:space="preserve"> </w:t>
            </w:r>
            <w:r w:rsidR="00BF1ACB">
              <w:rPr>
                <w:b/>
                <w:bCs/>
                <w:sz w:val="20"/>
                <w:szCs w:val="20"/>
              </w:rPr>
              <w:t>Daily</w:t>
            </w:r>
            <w:r w:rsidR="00EC186B" w:rsidRPr="00F5669A">
              <w:rPr>
                <w:b/>
                <w:bCs/>
                <w:sz w:val="20"/>
                <w:szCs w:val="20"/>
              </w:rPr>
              <w:t xml:space="preserve"> Progress notes</w:t>
            </w:r>
            <w:r w:rsidR="00A22B97">
              <w:rPr>
                <w:b/>
                <w:bCs/>
                <w:sz w:val="20"/>
                <w:szCs w:val="20"/>
              </w:rPr>
              <w:t xml:space="preserve"> </w:t>
            </w:r>
            <w:r w:rsidR="00A22B97" w:rsidRPr="00316B7C">
              <w:rPr>
                <w:b/>
                <w:bCs/>
                <w:sz w:val="20"/>
                <w:szCs w:val="20"/>
                <w:highlight w:val="yellow"/>
              </w:rPr>
              <w:t>(highlight justification for requested LOC)</w:t>
            </w:r>
          </w:p>
          <w:p w14:paraId="165D2C07" w14:textId="6EF7D941" w:rsidR="00BF1ACB" w:rsidRDefault="00537185" w:rsidP="00BF1ACB">
            <w:pPr>
              <w:ind w:left="72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158308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ACB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BF1ACB">
              <w:rPr>
                <w:b/>
                <w:bCs/>
                <w:sz w:val="20"/>
                <w:szCs w:val="20"/>
              </w:rPr>
              <w:t xml:space="preserve"> MD/</w:t>
            </w:r>
            <w:r w:rsidR="006610F9">
              <w:rPr>
                <w:b/>
                <w:bCs/>
                <w:sz w:val="20"/>
                <w:szCs w:val="20"/>
              </w:rPr>
              <w:t>attending</w:t>
            </w:r>
            <w:r w:rsidR="00BF1ACB">
              <w:rPr>
                <w:b/>
                <w:bCs/>
                <w:sz w:val="20"/>
                <w:szCs w:val="20"/>
              </w:rPr>
              <w:t xml:space="preserve"> provider</w:t>
            </w:r>
          </w:p>
          <w:p w14:paraId="2B8CCAE6" w14:textId="341898BF" w:rsidR="00BF1ACB" w:rsidRPr="00F5669A" w:rsidRDefault="00537185" w:rsidP="00BF1ACB">
            <w:pPr>
              <w:ind w:left="72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881870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ACB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BF1ACB">
              <w:rPr>
                <w:b/>
                <w:bCs/>
                <w:sz w:val="20"/>
                <w:szCs w:val="20"/>
              </w:rPr>
              <w:t xml:space="preserve"> Social work</w:t>
            </w:r>
          </w:p>
          <w:p w14:paraId="2C8D7060" w14:textId="77777777" w:rsidR="00EC186B" w:rsidRDefault="00537185" w:rsidP="00EC186B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064760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86B" w:rsidRPr="00F5669A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EC186B" w:rsidRPr="00F5669A">
              <w:rPr>
                <w:b/>
                <w:bCs/>
                <w:sz w:val="20"/>
                <w:szCs w:val="20"/>
              </w:rPr>
              <w:t xml:space="preserve"> Applicable Labs </w:t>
            </w:r>
          </w:p>
          <w:p w14:paraId="4B61041F" w14:textId="7965A61F" w:rsidR="00A74399" w:rsidRPr="00F5669A" w:rsidRDefault="00537185" w:rsidP="00EC186B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010058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399" w:rsidRPr="006F427F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A74399" w:rsidRPr="006F427F">
              <w:rPr>
                <w:b/>
                <w:bCs/>
                <w:sz w:val="20"/>
                <w:szCs w:val="20"/>
              </w:rPr>
              <w:t xml:space="preserve"> Level of care </w:t>
            </w:r>
            <w:r w:rsidR="00817AEE" w:rsidRPr="006F427F">
              <w:rPr>
                <w:b/>
                <w:bCs/>
                <w:sz w:val="20"/>
                <w:szCs w:val="20"/>
              </w:rPr>
              <w:t>being</w:t>
            </w:r>
            <w:r w:rsidR="00817AEE">
              <w:rPr>
                <w:b/>
                <w:bCs/>
                <w:sz w:val="20"/>
                <w:szCs w:val="20"/>
              </w:rPr>
              <w:t xml:space="preserve"> requested (see below)</w:t>
            </w:r>
          </w:p>
        </w:tc>
        <w:tc>
          <w:tcPr>
            <w:tcW w:w="5049" w:type="dxa"/>
          </w:tcPr>
          <w:p w14:paraId="63E7F07A" w14:textId="77777777" w:rsidR="00EC186B" w:rsidRPr="00BC01C5" w:rsidRDefault="00EC186B" w:rsidP="00EC186B">
            <w:pPr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BC01C5">
              <w:rPr>
                <w:b/>
                <w:bCs/>
                <w:i/>
                <w:iCs/>
                <w:color w:val="FF0000"/>
                <w:sz w:val="20"/>
                <w:szCs w:val="20"/>
              </w:rPr>
              <w:t>Medical IP Stays:</w:t>
            </w:r>
          </w:p>
          <w:p w14:paraId="540162A5" w14:textId="51900D53" w:rsidR="00EC186B" w:rsidRPr="00F5669A" w:rsidRDefault="00EC186B" w:rsidP="00EC186B">
            <w:pPr>
              <w:rPr>
                <w:b/>
                <w:bCs/>
                <w:sz w:val="20"/>
                <w:szCs w:val="20"/>
              </w:rPr>
            </w:pPr>
            <w:r w:rsidRPr="00BC01C5">
              <w:rPr>
                <w:b/>
                <w:bCs/>
                <w:color w:val="FF0000"/>
                <w:sz w:val="20"/>
                <w:szCs w:val="20"/>
              </w:rPr>
              <w:t xml:space="preserve">Please submit this form along with the below documentation to </w:t>
            </w:r>
            <w:r w:rsidR="00681F18" w:rsidRPr="00BC01C5">
              <w:rPr>
                <w:b/>
                <w:bCs/>
                <w:color w:val="FF0000"/>
                <w:sz w:val="20"/>
                <w:szCs w:val="20"/>
              </w:rPr>
              <w:t xml:space="preserve">fax # (802) 879-5963: </w:t>
            </w:r>
          </w:p>
          <w:p w14:paraId="5432241D" w14:textId="23E03ADA" w:rsidR="00EC186B" w:rsidRPr="00F5669A" w:rsidRDefault="00537185" w:rsidP="00EC186B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564136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DAA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EC186B" w:rsidRPr="00F5669A">
              <w:rPr>
                <w:b/>
                <w:bCs/>
                <w:sz w:val="20"/>
                <w:szCs w:val="20"/>
              </w:rPr>
              <w:t xml:space="preserve"> Histor</w:t>
            </w:r>
            <w:r w:rsidR="00C77DAA">
              <w:rPr>
                <w:b/>
                <w:bCs/>
                <w:sz w:val="20"/>
                <w:szCs w:val="20"/>
              </w:rPr>
              <w:t>y &amp; P</w:t>
            </w:r>
            <w:r w:rsidR="00EC186B" w:rsidRPr="00F5669A">
              <w:rPr>
                <w:b/>
                <w:bCs/>
                <w:sz w:val="20"/>
                <w:szCs w:val="20"/>
              </w:rPr>
              <w:t>hysicals</w:t>
            </w:r>
            <w:r w:rsidR="006802BE">
              <w:rPr>
                <w:b/>
                <w:bCs/>
                <w:sz w:val="20"/>
                <w:szCs w:val="20"/>
              </w:rPr>
              <w:t xml:space="preserve"> (H&amp;P)</w:t>
            </w:r>
            <w:r w:rsidR="00C77DAA">
              <w:rPr>
                <w:b/>
                <w:bCs/>
                <w:sz w:val="20"/>
                <w:szCs w:val="20"/>
              </w:rPr>
              <w:t xml:space="preserve"> from this inpatient stay</w:t>
            </w:r>
          </w:p>
          <w:p w14:paraId="22A05403" w14:textId="77777777" w:rsidR="00EC186B" w:rsidRPr="00F5669A" w:rsidRDefault="00537185" w:rsidP="00EC186B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665863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86B" w:rsidRPr="00F5669A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EC186B" w:rsidRPr="00F5669A">
              <w:rPr>
                <w:b/>
                <w:bCs/>
                <w:sz w:val="20"/>
                <w:szCs w:val="20"/>
              </w:rPr>
              <w:t xml:space="preserve"> Discharge summary</w:t>
            </w:r>
          </w:p>
          <w:p w14:paraId="7BC3CB02" w14:textId="4C61F4EF" w:rsidR="00EC186B" w:rsidRDefault="00537185" w:rsidP="00EC186B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345432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86B" w:rsidRPr="00F5669A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EC186B" w:rsidRPr="00F5669A">
              <w:rPr>
                <w:b/>
                <w:bCs/>
                <w:sz w:val="20"/>
                <w:szCs w:val="20"/>
              </w:rPr>
              <w:t xml:space="preserve"> </w:t>
            </w:r>
            <w:r w:rsidR="006802BE">
              <w:rPr>
                <w:b/>
                <w:bCs/>
                <w:sz w:val="20"/>
                <w:szCs w:val="20"/>
              </w:rPr>
              <w:t xml:space="preserve">Daily </w:t>
            </w:r>
            <w:r w:rsidR="00EC186B" w:rsidRPr="00F5669A">
              <w:rPr>
                <w:b/>
                <w:bCs/>
                <w:sz w:val="20"/>
                <w:szCs w:val="20"/>
              </w:rPr>
              <w:t>Progress notes</w:t>
            </w:r>
            <w:r w:rsidR="00A22B97">
              <w:rPr>
                <w:b/>
                <w:bCs/>
                <w:sz w:val="20"/>
                <w:szCs w:val="20"/>
              </w:rPr>
              <w:t xml:space="preserve"> </w:t>
            </w:r>
            <w:r w:rsidR="00A22B97" w:rsidRPr="00316B7C">
              <w:rPr>
                <w:b/>
                <w:bCs/>
                <w:sz w:val="20"/>
                <w:szCs w:val="20"/>
                <w:highlight w:val="yellow"/>
              </w:rPr>
              <w:t>(highlight justification for requested LOC)</w:t>
            </w:r>
          </w:p>
          <w:p w14:paraId="13DA601B" w14:textId="77777777" w:rsidR="00EC186B" w:rsidRPr="00F5669A" w:rsidRDefault="00EC186B" w:rsidP="00EC186B">
            <w:pPr>
              <w:rPr>
                <w:rFonts w:cs="Segoe UI Symbol"/>
                <w:b/>
                <w:bCs/>
                <w:sz w:val="20"/>
                <w:szCs w:val="20"/>
              </w:rPr>
            </w:pPr>
            <w:r w:rsidRPr="00F5669A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☐</w:t>
            </w:r>
            <w:r w:rsidRPr="00F5669A">
              <w:rPr>
                <w:rFonts w:cs="Segoe UI Symbol"/>
                <w:b/>
                <w:bCs/>
                <w:sz w:val="20"/>
                <w:szCs w:val="20"/>
              </w:rPr>
              <w:t xml:space="preserve"> Procedure notes</w:t>
            </w:r>
          </w:p>
          <w:p w14:paraId="3BA596BE" w14:textId="77777777" w:rsidR="00EC186B" w:rsidRPr="00F5669A" w:rsidRDefault="00537185" w:rsidP="00EC186B">
            <w:pPr>
              <w:rPr>
                <w:rFonts w:cs="Segoe UI Symbol"/>
                <w:b/>
                <w:bCs/>
                <w:sz w:val="20"/>
                <w:szCs w:val="20"/>
              </w:rPr>
            </w:pPr>
            <w:sdt>
              <w:sdtPr>
                <w:rPr>
                  <w:rFonts w:cs="Segoe UI Symbol"/>
                  <w:b/>
                  <w:bCs/>
                  <w:sz w:val="20"/>
                  <w:szCs w:val="20"/>
                </w:rPr>
                <w:id w:val="-218368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86B" w:rsidRPr="00F5669A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EC186B" w:rsidRPr="00F5669A">
              <w:rPr>
                <w:rFonts w:cs="Segoe UI Symbol"/>
                <w:b/>
                <w:bCs/>
                <w:sz w:val="20"/>
                <w:szCs w:val="20"/>
              </w:rPr>
              <w:t xml:space="preserve"> Abnormal labs, diagnostic reports</w:t>
            </w:r>
          </w:p>
          <w:p w14:paraId="5A94D3EF" w14:textId="544EF360" w:rsidR="006F427F" w:rsidRPr="00F5669A" w:rsidRDefault="00537185" w:rsidP="00EC186B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110234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86B" w:rsidRPr="00F5669A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EC186B" w:rsidRPr="00F5669A">
              <w:rPr>
                <w:b/>
                <w:bCs/>
                <w:sz w:val="20"/>
                <w:szCs w:val="20"/>
              </w:rPr>
              <w:t xml:space="preserve"> </w:t>
            </w:r>
            <w:r w:rsidR="006F427F" w:rsidRPr="006F427F">
              <w:rPr>
                <w:b/>
                <w:bCs/>
                <w:sz w:val="20"/>
                <w:szCs w:val="20"/>
              </w:rPr>
              <w:t>Level of care being</w:t>
            </w:r>
            <w:r w:rsidR="006F427F">
              <w:rPr>
                <w:b/>
                <w:bCs/>
                <w:sz w:val="20"/>
                <w:szCs w:val="20"/>
              </w:rPr>
              <w:t xml:space="preserve"> requested (see below)</w:t>
            </w:r>
          </w:p>
        </w:tc>
      </w:tr>
    </w:tbl>
    <w:p w14:paraId="67DB2C3A" w14:textId="26C8C24D" w:rsidR="00A77D0B" w:rsidRDefault="00A77D0B" w:rsidP="006913FE">
      <w:pPr>
        <w:rPr>
          <w:b/>
          <w:bCs/>
          <w:sz w:val="20"/>
          <w:szCs w:val="20"/>
        </w:rPr>
      </w:pPr>
    </w:p>
    <w:p w14:paraId="5D54F540" w14:textId="07C4B7D9" w:rsidR="00447328" w:rsidRDefault="00817AEE" w:rsidP="00A7439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*Please note: DVHA </w:t>
      </w:r>
      <w:r w:rsidR="00A22B97">
        <w:rPr>
          <w:b/>
          <w:bCs/>
          <w:sz w:val="20"/>
          <w:szCs w:val="20"/>
        </w:rPr>
        <w:t>may</w:t>
      </w:r>
      <w:r>
        <w:rPr>
          <w:b/>
          <w:bCs/>
          <w:sz w:val="20"/>
          <w:szCs w:val="20"/>
        </w:rPr>
        <w:t xml:space="preserve"> request additional documentation to support the medical necessity of the inpatient stay.</w:t>
      </w:r>
      <w:r w:rsidR="00A22B97">
        <w:rPr>
          <w:b/>
          <w:bCs/>
          <w:sz w:val="20"/>
          <w:szCs w:val="20"/>
        </w:rPr>
        <w:t xml:space="preserve"> </w:t>
      </w:r>
    </w:p>
    <w:p w14:paraId="07351E23" w14:textId="1BD1CA1B" w:rsidR="006F427F" w:rsidRDefault="006F427F" w:rsidP="00A74399">
      <w:pPr>
        <w:rPr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F427F" w14:paraId="20F6E130" w14:textId="77777777" w:rsidTr="006F427F">
        <w:tc>
          <w:tcPr>
            <w:tcW w:w="5395" w:type="dxa"/>
          </w:tcPr>
          <w:p w14:paraId="254CC353" w14:textId="21315299" w:rsidR="006F427F" w:rsidRDefault="006F427F" w:rsidP="006F42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Dates of Service</w:t>
            </w:r>
          </w:p>
        </w:tc>
        <w:tc>
          <w:tcPr>
            <w:tcW w:w="5395" w:type="dxa"/>
          </w:tcPr>
          <w:p w14:paraId="0CEDFC5B" w14:textId="2AA9618A" w:rsidR="006F427F" w:rsidRDefault="006F427F" w:rsidP="006F42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Level of Care Requested</w:t>
            </w:r>
          </w:p>
        </w:tc>
      </w:tr>
      <w:tr w:rsidR="006F427F" w14:paraId="5B924829" w14:textId="77777777" w:rsidTr="006F427F">
        <w:tc>
          <w:tcPr>
            <w:tcW w:w="5395" w:type="dxa"/>
          </w:tcPr>
          <w:p w14:paraId="76DB2CE0" w14:textId="03D1106C" w:rsidR="006F427F" w:rsidRDefault="006F427F" w:rsidP="00A743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95" w:type="dxa"/>
          </w:tcPr>
          <w:p w14:paraId="51559718" w14:textId="77777777" w:rsidR="006F427F" w:rsidRDefault="006F427F" w:rsidP="00A7439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F427F" w14:paraId="43880CA0" w14:textId="77777777" w:rsidTr="006F427F">
        <w:tc>
          <w:tcPr>
            <w:tcW w:w="5395" w:type="dxa"/>
          </w:tcPr>
          <w:p w14:paraId="3A29B5C5" w14:textId="77777777" w:rsidR="006F427F" w:rsidRDefault="006F427F" w:rsidP="00A743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95" w:type="dxa"/>
          </w:tcPr>
          <w:p w14:paraId="6D2F1D68" w14:textId="77777777" w:rsidR="006F427F" w:rsidRDefault="006F427F" w:rsidP="00A7439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F427F" w14:paraId="0E42C8A1" w14:textId="77777777" w:rsidTr="006F427F">
        <w:tc>
          <w:tcPr>
            <w:tcW w:w="5395" w:type="dxa"/>
          </w:tcPr>
          <w:p w14:paraId="55593B0D" w14:textId="77777777" w:rsidR="006F427F" w:rsidRDefault="006F427F" w:rsidP="00A743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95" w:type="dxa"/>
          </w:tcPr>
          <w:p w14:paraId="5B3B5543" w14:textId="77777777" w:rsidR="006F427F" w:rsidRDefault="006F427F" w:rsidP="00A7439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F427F" w14:paraId="7AAA7AF8" w14:textId="77777777" w:rsidTr="006F427F">
        <w:tc>
          <w:tcPr>
            <w:tcW w:w="5395" w:type="dxa"/>
          </w:tcPr>
          <w:p w14:paraId="197BF447" w14:textId="77777777" w:rsidR="006F427F" w:rsidRDefault="006F427F" w:rsidP="00A743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95" w:type="dxa"/>
          </w:tcPr>
          <w:p w14:paraId="4356F965" w14:textId="77777777" w:rsidR="006F427F" w:rsidRDefault="006F427F" w:rsidP="00A7439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F427F" w14:paraId="0DB881E4" w14:textId="77777777" w:rsidTr="006F427F">
        <w:tc>
          <w:tcPr>
            <w:tcW w:w="5395" w:type="dxa"/>
          </w:tcPr>
          <w:p w14:paraId="064E9705" w14:textId="77777777" w:rsidR="006F427F" w:rsidRDefault="006F427F" w:rsidP="00A743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95" w:type="dxa"/>
          </w:tcPr>
          <w:p w14:paraId="10043D83" w14:textId="77777777" w:rsidR="006F427F" w:rsidRDefault="006F427F" w:rsidP="00A7439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F427F" w14:paraId="2D20BC0C" w14:textId="77777777" w:rsidTr="006F427F">
        <w:tc>
          <w:tcPr>
            <w:tcW w:w="5395" w:type="dxa"/>
          </w:tcPr>
          <w:p w14:paraId="2C692121" w14:textId="77777777" w:rsidR="006F427F" w:rsidRDefault="006F427F" w:rsidP="00A743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95" w:type="dxa"/>
          </w:tcPr>
          <w:p w14:paraId="5828B7D1" w14:textId="77777777" w:rsidR="006F427F" w:rsidRDefault="006F427F" w:rsidP="00A7439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F427F" w14:paraId="05B2269E" w14:textId="77777777" w:rsidTr="006F427F">
        <w:tc>
          <w:tcPr>
            <w:tcW w:w="5395" w:type="dxa"/>
          </w:tcPr>
          <w:p w14:paraId="18292D91" w14:textId="77777777" w:rsidR="006F427F" w:rsidRDefault="006F427F" w:rsidP="00A743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95" w:type="dxa"/>
          </w:tcPr>
          <w:p w14:paraId="7EC5CF64" w14:textId="77777777" w:rsidR="006F427F" w:rsidRDefault="006F427F" w:rsidP="00A74399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5A4339C9" w14:textId="77777777" w:rsidR="006F427F" w:rsidRPr="001B3254" w:rsidRDefault="006F427F" w:rsidP="00A74399">
      <w:pPr>
        <w:rPr>
          <w:b/>
          <w:bCs/>
          <w:sz w:val="20"/>
          <w:szCs w:val="20"/>
        </w:rPr>
      </w:pPr>
    </w:p>
    <w:sectPr w:rsidR="006F427F" w:rsidRPr="001B3254" w:rsidSect="006913FE">
      <w:type w:val="continuous"/>
      <w:pgSz w:w="12240" w:h="15840" w:code="1"/>
      <w:pgMar w:top="720" w:right="720" w:bottom="720" w:left="720" w:header="432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E9AFD" w14:textId="77777777" w:rsidR="00BD2227" w:rsidRDefault="00BD2227">
      <w:r>
        <w:separator/>
      </w:r>
    </w:p>
  </w:endnote>
  <w:endnote w:type="continuationSeparator" w:id="0">
    <w:p w14:paraId="67D49153" w14:textId="77777777" w:rsidR="00BD2227" w:rsidRDefault="00BD2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7965D" w14:textId="77777777" w:rsidR="002F39C8" w:rsidRDefault="007D6413" w:rsidP="002F39C8">
    <w:pPr>
      <w:pStyle w:val="Footer"/>
      <w:jc w:val="right"/>
    </w:pPr>
    <w:r>
      <w:tab/>
    </w:r>
    <w:r>
      <w:tab/>
    </w:r>
    <w:r w:rsidR="002F39C8">
      <w:rPr>
        <w:noProof/>
      </w:rPr>
      <w:drawing>
        <wp:inline distT="0" distB="0" distL="0" distR="0" wp14:anchorId="02C3C90C" wp14:editId="2C047AB9">
          <wp:extent cx="510540" cy="563880"/>
          <wp:effectExtent l="0" t="0" r="3810" b="7620"/>
          <wp:docPr id="2" name="Picture 2" descr="http://www.vermont.gov/webmasters/images/coatgreen3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vermont.gov/webmasters/images/coatgreen3.gif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B02190" w14:textId="77777777" w:rsidR="002F39C8" w:rsidRPr="009D64F1" w:rsidRDefault="002F39C8" w:rsidP="002F39C8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of </w:t>
    </w:r>
    <w:fldSimple w:instr=" NUMPAGES ">
      <w:r>
        <w:t>9</w:t>
      </w:r>
    </w:fldSimple>
  </w:p>
  <w:p w14:paraId="7CB5B500" w14:textId="3504587F" w:rsidR="007D6413" w:rsidRDefault="007D6413" w:rsidP="002F39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54FC3" w14:textId="77777777" w:rsidR="00BD2227" w:rsidRDefault="00BD2227">
      <w:r>
        <w:separator/>
      </w:r>
    </w:p>
  </w:footnote>
  <w:footnote w:type="continuationSeparator" w:id="0">
    <w:p w14:paraId="2EA0EB14" w14:textId="77777777" w:rsidR="00BD2227" w:rsidRDefault="00BD2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313ED" w14:textId="3CF2E4A2" w:rsidR="007D6413" w:rsidRPr="00B251FB" w:rsidRDefault="004459AA" w:rsidP="00AC662E">
    <w:pPr>
      <w:pStyle w:val="Header"/>
      <w:rPr>
        <w:rFonts w:ascii="Georgia" w:hAnsi="Georgia"/>
      </w:rPr>
    </w:pPr>
    <w:r>
      <w:rPr>
        <w:rFonts w:ascii="Georgia" w:hAnsi="Georgia"/>
        <w:noProof/>
      </w:rPr>
      <w:drawing>
        <wp:inline distT="0" distB="0" distL="0" distR="0" wp14:anchorId="32091DB8" wp14:editId="48DA0BD2">
          <wp:extent cx="2150533" cy="566898"/>
          <wp:effectExtent l="0" t="0" r="254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HS_DVHA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7135" cy="584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1896C8" w14:textId="4D39DEE3" w:rsidR="007D6413" w:rsidRPr="00F15014" w:rsidRDefault="00AC662E" w:rsidP="00AC662E">
    <w:pPr>
      <w:pStyle w:val="Header"/>
      <w:tabs>
        <w:tab w:val="clear" w:pos="4320"/>
        <w:tab w:val="clear" w:pos="8640"/>
        <w:tab w:val="right" w:pos="10224"/>
      </w:tabs>
      <w:spacing w:before="360"/>
      <w:rPr>
        <w:rFonts w:cs="Arial"/>
        <w:sz w:val="24"/>
      </w:rPr>
    </w:pPr>
    <w:r w:rsidRPr="00F15014">
      <w:rPr>
        <w:rFonts w:cs="Arial"/>
        <w:b/>
        <w:noProof/>
        <w:sz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DFFFD4F" wp14:editId="68521C84">
              <wp:simplePos x="0" y="0"/>
              <wp:positionH relativeFrom="column">
                <wp:posOffset>-117476</wp:posOffset>
              </wp:positionH>
              <wp:positionV relativeFrom="paragraph">
                <wp:posOffset>133349</wp:posOffset>
              </wp:positionV>
              <wp:extent cx="6670675" cy="13335"/>
              <wp:effectExtent l="0" t="0" r="34925" b="24765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70675" cy="133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41E267" id="Line 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25pt,10.5pt" to="516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"/>
          </w:pict>
        </mc:Fallback>
      </mc:AlternateContent>
    </w:r>
    <w:r w:rsidR="007D6413" w:rsidRPr="00F15014">
      <w:rPr>
        <w:rFonts w:cs="Arial"/>
        <w:b/>
        <w:sz w:val="24"/>
      </w:rPr>
      <w:t xml:space="preserve">State of Vermont </w:t>
    </w:r>
    <w:r w:rsidR="00E20884" w:rsidRPr="00F15014">
      <w:rPr>
        <w:rFonts w:cs="Arial"/>
        <w:b/>
        <w:sz w:val="24"/>
      </w:rPr>
      <w:tab/>
    </w:r>
    <w:r>
      <w:rPr>
        <w:rFonts w:cs="Arial"/>
        <w:b/>
        <w:sz w:val="24"/>
      </w:rPr>
      <w:t xml:space="preserve">     </w:t>
    </w:r>
    <w:r w:rsidR="007D6413" w:rsidRPr="00F15014">
      <w:rPr>
        <w:rFonts w:cs="Arial"/>
        <w:iCs/>
        <w:sz w:val="24"/>
      </w:rPr>
      <w:t>Agency of Human Services</w:t>
    </w:r>
    <w:r w:rsidR="007D6413" w:rsidRPr="00F15014">
      <w:rPr>
        <w:rFonts w:cs="Arial"/>
        <w:sz w:val="24"/>
      </w:rPr>
      <w:t xml:space="preserve">       </w:t>
    </w:r>
    <w:r w:rsidR="007D6413" w:rsidRPr="00F15014">
      <w:rPr>
        <w:rFonts w:cs="Arial"/>
        <w:b/>
        <w:sz w:val="24"/>
      </w:rPr>
      <w:t xml:space="preserve">      </w:t>
    </w:r>
  </w:p>
  <w:p w14:paraId="755D4E2B" w14:textId="77E5846C" w:rsidR="007D6413" w:rsidRPr="00F15014" w:rsidRDefault="007D6413" w:rsidP="00AC7AF4">
    <w:pPr>
      <w:rPr>
        <w:rFonts w:cs="Arial"/>
        <w:sz w:val="24"/>
      </w:rPr>
    </w:pPr>
    <w:r w:rsidRPr="00F15014">
      <w:rPr>
        <w:rFonts w:cs="Arial"/>
        <w:b/>
        <w:sz w:val="24"/>
      </w:rPr>
      <w:t>Department of Vermont Health Access</w:t>
    </w:r>
    <w:r w:rsidR="00AC662E">
      <w:rPr>
        <w:rFonts w:cs="Arial"/>
        <w:b/>
        <w:sz w:val="24"/>
      </w:rPr>
      <w:tab/>
    </w:r>
    <w:r w:rsidR="00AC662E">
      <w:rPr>
        <w:rFonts w:cs="Arial"/>
        <w:b/>
        <w:sz w:val="24"/>
      </w:rPr>
      <w:tab/>
    </w:r>
    <w:r w:rsidR="00AC662E">
      <w:rPr>
        <w:rFonts w:cs="Arial"/>
        <w:b/>
        <w:sz w:val="24"/>
      </w:rPr>
      <w:tab/>
    </w:r>
    <w:r w:rsidR="00D575E8" w:rsidRPr="00FF4CFA">
      <w:rPr>
        <w:rFonts w:cs="Arial"/>
        <w:sz w:val="24"/>
      </w:rPr>
      <w:t xml:space="preserve">[Phone] </w:t>
    </w:r>
    <w:r w:rsidRPr="00FF4CFA">
      <w:rPr>
        <w:rFonts w:cs="Arial"/>
        <w:sz w:val="24"/>
      </w:rPr>
      <w:t>802-879-590</w:t>
    </w:r>
    <w:r w:rsidR="00AC662E" w:rsidRPr="00FF4CFA">
      <w:rPr>
        <w:rFonts w:cs="Arial"/>
        <w:sz w:val="24"/>
      </w:rPr>
      <w:t>3</w:t>
    </w:r>
  </w:p>
  <w:p w14:paraId="178CCDD2" w14:textId="7CEDA884" w:rsidR="007D6413" w:rsidRPr="00F15014" w:rsidRDefault="00D575E8" w:rsidP="00AC7AF4">
    <w:pPr>
      <w:rPr>
        <w:rFonts w:cs="Arial"/>
        <w:sz w:val="24"/>
      </w:rPr>
    </w:pPr>
    <w:r w:rsidRPr="00F15014">
      <w:rPr>
        <w:rFonts w:cs="Arial"/>
        <w:sz w:val="24"/>
      </w:rPr>
      <w:t>280 State</w:t>
    </w:r>
    <w:r w:rsidR="003D652C" w:rsidRPr="00F15014">
      <w:rPr>
        <w:rFonts w:cs="Arial"/>
        <w:sz w:val="24"/>
      </w:rPr>
      <w:t xml:space="preserve"> Drive</w:t>
    </w:r>
    <w:r w:rsidRPr="00F15014">
      <w:rPr>
        <w:rFonts w:cs="Arial"/>
        <w:sz w:val="24"/>
      </w:rPr>
      <w:t>, NOB 1 South</w:t>
    </w:r>
    <w:r w:rsidR="00AC662E">
      <w:rPr>
        <w:rFonts w:cs="Arial"/>
        <w:sz w:val="24"/>
      </w:rPr>
      <w:tab/>
    </w:r>
    <w:r w:rsidR="00AC662E">
      <w:rPr>
        <w:rFonts w:cs="Arial"/>
        <w:sz w:val="24"/>
      </w:rPr>
      <w:tab/>
    </w:r>
    <w:r w:rsidR="00AC662E">
      <w:rPr>
        <w:rFonts w:cs="Arial"/>
        <w:sz w:val="24"/>
      </w:rPr>
      <w:tab/>
    </w:r>
    <w:r w:rsidR="00AC662E">
      <w:rPr>
        <w:rFonts w:cs="Arial"/>
        <w:sz w:val="24"/>
      </w:rPr>
      <w:tab/>
    </w:r>
    <w:r w:rsidR="00BC01C5">
      <w:rPr>
        <w:rFonts w:cs="Arial"/>
        <w:sz w:val="24"/>
      </w:rPr>
      <w:t xml:space="preserve">       </w:t>
    </w:r>
    <w:hyperlink r:id="rId2" w:history="1">
      <w:r w:rsidR="00385091" w:rsidRPr="00630C99">
        <w:rPr>
          <w:rStyle w:val="Hyperlink"/>
          <w:rFonts w:cs="Arial"/>
          <w:sz w:val="24"/>
        </w:rPr>
        <w:t>http://dvha.vermont.gov</w:t>
      </w:r>
    </w:hyperlink>
  </w:p>
  <w:p w14:paraId="5B2F334C" w14:textId="5785A75E" w:rsidR="00AC662E" w:rsidRPr="00F15014" w:rsidRDefault="00D575E8" w:rsidP="00AC7AF4">
    <w:pPr>
      <w:rPr>
        <w:rFonts w:cs="Arial"/>
        <w:sz w:val="24"/>
      </w:rPr>
    </w:pPr>
    <w:r w:rsidRPr="00F15014">
      <w:rPr>
        <w:rFonts w:cs="Arial"/>
        <w:sz w:val="24"/>
      </w:rPr>
      <w:t>Waterbury, VT 05671-1010</w:t>
    </w:r>
    <w:r w:rsidR="00AC662E">
      <w:rPr>
        <w:rFonts w:cs="Arial"/>
        <w:sz w:val="24"/>
      </w:rPr>
      <w:tab/>
    </w:r>
    <w:r w:rsidR="00AC662E">
      <w:rPr>
        <w:rFonts w:cs="Arial"/>
        <w:sz w:val="24"/>
      </w:rPr>
      <w:tab/>
    </w:r>
    <w:r w:rsidR="00AC662E">
      <w:rPr>
        <w:rFonts w:cs="Arial"/>
        <w:sz w:val="24"/>
      </w:rPr>
      <w:tab/>
    </w:r>
    <w:r w:rsidR="00AC662E">
      <w:rPr>
        <w:rFonts w:cs="Arial"/>
        <w:sz w:val="24"/>
      </w:rPr>
      <w:tab/>
    </w:r>
    <w:r w:rsidR="00AC662E">
      <w:rPr>
        <w:rFonts w:cs="Arial"/>
        <w:sz w:val="24"/>
      </w:rPr>
      <w:tab/>
    </w:r>
    <w:r w:rsidR="00AC662E">
      <w:rPr>
        <w:rFonts w:cs="Arial"/>
        <w:sz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925508"/>
    <w:multiLevelType w:val="hybridMultilevel"/>
    <w:tmpl w:val="C024A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17B"/>
    <w:rsid w:val="000356F6"/>
    <w:rsid w:val="00066CD6"/>
    <w:rsid w:val="000C1BA5"/>
    <w:rsid w:val="000F0D4D"/>
    <w:rsid w:val="000F677B"/>
    <w:rsid w:val="0015256D"/>
    <w:rsid w:val="001626AF"/>
    <w:rsid w:val="00165C18"/>
    <w:rsid w:val="0019423C"/>
    <w:rsid w:val="001B3254"/>
    <w:rsid w:val="001C5EE4"/>
    <w:rsid w:val="001D4201"/>
    <w:rsid w:val="00201877"/>
    <w:rsid w:val="0022110D"/>
    <w:rsid w:val="00270718"/>
    <w:rsid w:val="002739A4"/>
    <w:rsid w:val="00276FBD"/>
    <w:rsid w:val="002A323F"/>
    <w:rsid w:val="002B0CEE"/>
    <w:rsid w:val="002C4B00"/>
    <w:rsid w:val="002E3BFF"/>
    <w:rsid w:val="002E71CC"/>
    <w:rsid w:val="002F39C8"/>
    <w:rsid w:val="003068A9"/>
    <w:rsid w:val="00313897"/>
    <w:rsid w:val="003147CE"/>
    <w:rsid w:val="00315FA5"/>
    <w:rsid w:val="00316B7C"/>
    <w:rsid w:val="003520DA"/>
    <w:rsid w:val="00353DE6"/>
    <w:rsid w:val="00364A5D"/>
    <w:rsid w:val="00375AEA"/>
    <w:rsid w:val="00380927"/>
    <w:rsid w:val="00385091"/>
    <w:rsid w:val="003D3C9D"/>
    <w:rsid w:val="003D652C"/>
    <w:rsid w:val="00417AC6"/>
    <w:rsid w:val="00430213"/>
    <w:rsid w:val="00437F9F"/>
    <w:rsid w:val="004459AA"/>
    <w:rsid w:val="00447328"/>
    <w:rsid w:val="0045202F"/>
    <w:rsid w:val="004672AE"/>
    <w:rsid w:val="00470077"/>
    <w:rsid w:val="00475D11"/>
    <w:rsid w:val="0049468A"/>
    <w:rsid w:val="005025B0"/>
    <w:rsid w:val="00512552"/>
    <w:rsid w:val="00537185"/>
    <w:rsid w:val="00547523"/>
    <w:rsid w:val="00561E08"/>
    <w:rsid w:val="0059227C"/>
    <w:rsid w:val="005941B9"/>
    <w:rsid w:val="005B0C52"/>
    <w:rsid w:val="005E6FA1"/>
    <w:rsid w:val="00607040"/>
    <w:rsid w:val="006412A3"/>
    <w:rsid w:val="00651E79"/>
    <w:rsid w:val="006610F9"/>
    <w:rsid w:val="006802BE"/>
    <w:rsid w:val="00681F18"/>
    <w:rsid w:val="006913FE"/>
    <w:rsid w:val="006A5B55"/>
    <w:rsid w:val="006B31C7"/>
    <w:rsid w:val="006B38DF"/>
    <w:rsid w:val="006D0F0F"/>
    <w:rsid w:val="006F427F"/>
    <w:rsid w:val="0073288A"/>
    <w:rsid w:val="00735AD1"/>
    <w:rsid w:val="007A0C81"/>
    <w:rsid w:val="007A0E36"/>
    <w:rsid w:val="007B0971"/>
    <w:rsid w:val="007C6F77"/>
    <w:rsid w:val="007D6413"/>
    <w:rsid w:val="00800039"/>
    <w:rsid w:val="00817AEE"/>
    <w:rsid w:val="0084014B"/>
    <w:rsid w:val="008423C3"/>
    <w:rsid w:val="0085147B"/>
    <w:rsid w:val="00862AB3"/>
    <w:rsid w:val="0086687B"/>
    <w:rsid w:val="0087555C"/>
    <w:rsid w:val="008A7F56"/>
    <w:rsid w:val="008B4FB6"/>
    <w:rsid w:val="008B715E"/>
    <w:rsid w:val="008C0A92"/>
    <w:rsid w:val="008D33ED"/>
    <w:rsid w:val="008E563F"/>
    <w:rsid w:val="008F137C"/>
    <w:rsid w:val="008F139C"/>
    <w:rsid w:val="008F27FE"/>
    <w:rsid w:val="009418A5"/>
    <w:rsid w:val="009608A8"/>
    <w:rsid w:val="009C366E"/>
    <w:rsid w:val="009D0A15"/>
    <w:rsid w:val="009E7D9B"/>
    <w:rsid w:val="009F2752"/>
    <w:rsid w:val="00A0317B"/>
    <w:rsid w:val="00A208E6"/>
    <w:rsid w:val="00A22B97"/>
    <w:rsid w:val="00A2465F"/>
    <w:rsid w:val="00A37816"/>
    <w:rsid w:val="00A37C8A"/>
    <w:rsid w:val="00A47DEC"/>
    <w:rsid w:val="00A52060"/>
    <w:rsid w:val="00A569E7"/>
    <w:rsid w:val="00A74399"/>
    <w:rsid w:val="00A77D0B"/>
    <w:rsid w:val="00AA20A5"/>
    <w:rsid w:val="00AA4C68"/>
    <w:rsid w:val="00AC3AE8"/>
    <w:rsid w:val="00AC662E"/>
    <w:rsid w:val="00AC7AF4"/>
    <w:rsid w:val="00AC7B64"/>
    <w:rsid w:val="00AE0FD5"/>
    <w:rsid w:val="00B026AF"/>
    <w:rsid w:val="00B05DEE"/>
    <w:rsid w:val="00B21A67"/>
    <w:rsid w:val="00B33EC9"/>
    <w:rsid w:val="00B54323"/>
    <w:rsid w:val="00B55C15"/>
    <w:rsid w:val="00B5704F"/>
    <w:rsid w:val="00B66A3B"/>
    <w:rsid w:val="00B759EB"/>
    <w:rsid w:val="00B76DAA"/>
    <w:rsid w:val="00B77926"/>
    <w:rsid w:val="00B816D1"/>
    <w:rsid w:val="00BC01C5"/>
    <w:rsid w:val="00BD2227"/>
    <w:rsid w:val="00BF1ACB"/>
    <w:rsid w:val="00BF2CAA"/>
    <w:rsid w:val="00BF5E44"/>
    <w:rsid w:val="00C17873"/>
    <w:rsid w:val="00C17CB6"/>
    <w:rsid w:val="00C20437"/>
    <w:rsid w:val="00C308E8"/>
    <w:rsid w:val="00C60E1C"/>
    <w:rsid w:val="00C651C0"/>
    <w:rsid w:val="00C77DAA"/>
    <w:rsid w:val="00CA6662"/>
    <w:rsid w:val="00CD493E"/>
    <w:rsid w:val="00CD645A"/>
    <w:rsid w:val="00D33EB7"/>
    <w:rsid w:val="00D544E4"/>
    <w:rsid w:val="00D575E8"/>
    <w:rsid w:val="00D60F48"/>
    <w:rsid w:val="00D95DAC"/>
    <w:rsid w:val="00DC0349"/>
    <w:rsid w:val="00DE30FC"/>
    <w:rsid w:val="00DF23D0"/>
    <w:rsid w:val="00DF4CAB"/>
    <w:rsid w:val="00E11815"/>
    <w:rsid w:val="00E20884"/>
    <w:rsid w:val="00E54E06"/>
    <w:rsid w:val="00E97B12"/>
    <w:rsid w:val="00EC186B"/>
    <w:rsid w:val="00ED0D01"/>
    <w:rsid w:val="00EE1098"/>
    <w:rsid w:val="00EE4B14"/>
    <w:rsid w:val="00EE77CF"/>
    <w:rsid w:val="00EF74A5"/>
    <w:rsid w:val="00F14A1E"/>
    <w:rsid w:val="00F15014"/>
    <w:rsid w:val="00F5669A"/>
    <w:rsid w:val="00F61802"/>
    <w:rsid w:val="00F7264F"/>
    <w:rsid w:val="00F81DF6"/>
    <w:rsid w:val="00F85442"/>
    <w:rsid w:val="00FB2C0D"/>
    <w:rsid w:val="00FC3BBE"/>
    <w:rsid w:val="00FC622C"/>
    <w:rsid w:val="00FE0C28"/>
    <w:rsid w:val="00FF4C9C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A895127"/>
  <w15:docId w15:val="{C6950A55-70C1-44BD-BD32-DE6415362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SOV Body (Normal)"/>
    <w:qFormat/>
    <w:rsid w:val="00A569E7"/>
    <w:rPr>
      <w:rFonts w:ascii="Verdana" w:hAnsi="Verdana"/>
      <w:sz w:val="28"/>
      <w:szCs w:val="24"/>
    </w:rPr>
  </w:style>
  <w:style w:type="paragraph" w:styleId="Heading1">
    <w:name w:val="heading 1"/>
    <w:aliases w:val="SOV Headline"/>
    <w:basedOn w:val="Normal"/>
    <w:next w:val="Normal"/>
    <w:link w:val="Heading1Char"/>
    <w:qFormat/>
    <w:rsid w:val="00F15014"/>
    <w:pPr>
      <w:keepNext/>
      <w:spacing w:before="120" w:after="120"/>
      <w:outlineLvl w:val="0"/>
    </w:pPr>
    <w:rPr>
      <w:rFonts w:ascii="Franklin Gothic Demi" w:hAnsi="Franklin Gothic Demi"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031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0317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13897"/>
    <w:rPr>
      <w:rFonts w:ascii="Tahoma" w:hAnsi="Tahoma" w:cs="Tahoma"/>
      <w:sz w:val="16"/>
      <w:szCs w:val="16"/>
    </w:rPr>
  </w:style>
  <w:style w:type="character" w:styleId="Hyperlink">
    <w:name w:val="Hyperlink"/>
    <w:rsid w:val="00B33EC9"/>
    <w:rPr>
      <w:color w:val="0000FF"/>
      <w:u w:val="single"/>
    </w:rPr>
  </w:style>
  <w:style w:type="character" w:styleId="FollowedHyperlink">
    <w:name w:val="FollowedHyperlink"/>
    <w:rsid w:val="007D6413"/>
    <w:rPr>
      <w:color w:val="800080"/>
      <w:u w:val="single"/>
    </w:rPr>
  </w:style>
  <w:style w:type="paragraph" w:customStyle="1" w:styleId="Default">
    <w:name w:val="Default"/>
    <w:rsid w:val="005B0C5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4459AA"/>
    <w:rPr>
      <w:rFonts w:ascii="Palatino Linotype" w:hAnsi="Palatino Linotype"/>
      <w:i/>
      <w:iCs/>
    </w:rPr>
  </w:style>
  <w:style w:type="character" w:styleId="Strong">
    <w:name w:val="Strong"/>
    <w:basedOn w:val="DefaultParagraphFont"/>
    <w:qFormat/>
    <w:rsid w:val="004459AA"/>
    <w:rPr>
      <w:rFonts w:ascii="Palatino Linotype" w:hAnsi="Palatino Linotype"/>
      <w:b/>
      <w:bCs/>
    </w:rPr>
  </w:style>
  <w:style w:type="paragraph" w:styleId="Title">
    <w:name w:val="Title"/>
    <w:basedOn w:val="Normal"/>
    <w:next w:val="Normal"/>
    <w:link w:val="TitleChar"/>
    <w:rsid w:val="004459A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4459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qFormat/>
    <w:rsid w:val="004459AA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4459AA"/>
    <w:rPr>
      <w:rFonts w:ascii="Palatino Linotype" w:eastAsiaTheme="minorEastAsia" w:hAnsi="Palatino Linotype" w:cstheme="minorBidi"/>
      <w:color w:val="5A5A5A" w:themeColor="text1" w:themeTint="A5"/>
      <w:spacing w:val="15"/>
      <w:sz w:val="22"/>
      <w:szCs w:val="22"/>
    </w:rPr>
  </w:style>
  <w:style w:type="paragraph" w:styleId="NoSpacing">
    <w:name w:val="No Spacing"/>
    <w:uiPriority w:val="1"/>
    <w:qFormat/>
    <w:rsid w:val="004459AA"/>
    <w:rPr>
      <w:rFonts w:ascii="Palatino Linotype" w:hAnsi="Palatino Linotype"/>
      <w:sz w:val="24"/>
      <w:szCs w:val="24"/>
    </w:rPr>
  </w:style>
  <w:style w:type="paragraph" w:styleId="ListParagraph">
    <w:name w:val="List Paragraph"/>
    <w:basedOn w:val="Normal"/>
    <w:uiPriority w:val="34"/>
    <w:qFormat/>
    <w:rsid w:val="004459AA"/>
    <w:pPr>
      <w:ind w:left="720"/>
      <w:contextualSpacing/>
    </w:pPr>
  </w:style>
  <w:style w:type="paragraph" w:customStyle="1" w:styleId="SOVSub-Headline">
    <w:name w:val="SOV Sub-Headline"/>
    <w:basedOn w:val="Heading1"/>
    <w:link w:val="SOVSub-HeadlineChar"/>
    <w:qFormat/>
    <w:rsid w:val="00F15014"/>
    <w:pPr>
      <w:outlineLvl w:val="1"/>
    </w:pPr>
    <w:rPr>
      <w:caps/>
      <w:sz w:val="36"/>
    </w:rPr>
  </w:style>
  <w:style w:type="character" w:styleId="SubtleEmphasis">
    <w:name w:val="Subtle Emphasis"/>
    <w:basedOn w:val="DefaultParagraphFont"/>
    <w:uiPriority w:val="19"/>
    <w:qFormat/>
    <w:rsid w:val="00FE0C28"/>
    <w:rPr>
      <w:rFonts w:ascii="Palatino Linotype" w:hAnsi="Palatino Linotype"/>
      <w:i/>
      <w:iCs/>
      <w:color w:val="404040" w:themeColor="text1" w:themeTint="BF"/>
    </w:rPr>
  </w:style>
  <w:style w:type="character" w:customStyle="1" w:styleId="Heading1Char">
    <w:name w:val="Heading 1 Char"/>
    <w:aliases w:val="SOV Headline Char"/>
    <w:basedOn w:val="DefaultParagraphFont"/>
    <w:link w:val="Heading1"/>
    <w:rsid w:val="00F15014"/>
    <w:rPr>
      <w:rFonts w:ascii="Franklin Gothic Demi" w:hAnsi="Franklin Gothic Demi"/>
      <w:sz w:val="40"/>
    </w:rPr>
  </w:style>
  <w:style w:type="character" w:customStyle="1" w:styleId="SOVSub-HeadlineChar">
    <w:name w:val="SOV Sub-Headline Char"/>
    <w:basedOn w:val="Heading1Char"/>
    <w:link w:val="SOVSub-Headline"/>
    <w:rsid w:val="00F15014"/>
    <w:rPr>
      <w:rFonts w:ascii="Franklin Gothic Demi" w:hAnsi="Franklin Gothic Demi"/>
      <w:caps/>
      <w:sz w:val="36"/>
    </w:rPr>
  </w:style>
  <w:style w:type="paragraph" w:customStyle="1" w:styleId="SOVSub-headlineVTGreen">
    <w:name w:val="SOV Sub-headline VTGreen"/>
    <w:basedOn w:val="SOVSub-Headline"/>
    <w:next w:val="Normal"/>
    <w:link w:val="SOVSub-headlineVTGreenChar"/>
    <w:qFormat/>
    <w:rsid w:val="006B38DF"/>
    <w:pPr>
      <w:shd w:val="clear" w:color="auto" w:fill="007934"/>
    </w:pPr>
    <w:rPr>
      <w:color w:val="FFFFFF" w:themeColor="background1"/>
    </w:rPr>
  </w:style>
  <w:style w:type="paragraph" w:customStyle="1" w:styleId="SOVSub-headline2SecondaryC">
    <w:name w:val="SOV Sub-headline 2 Secondary C"/>
    <w:basedOn w:val="SOVSub-headlineVTGreen"/>
    <w:next w:val="Normal"/>
    <w:link w:val="SOVSub-headline2SecondaryCChar"/>
    <w:qFormat/>
    <w:rsid w:val="006B38DF"/>
    <w:pPr>
      <w:shd w:val="clear" w:color="auto" w:fill="263F6A"/>
      <w:ind w:left="720"/>
      <w:outlineLvl w:val="2"/>
    </w:pPr>
  </w:style>
  <w:style w:type="character" w:customStyle="1" w:styleId="SOVSub-headlineVTGreenChar">
    <w:name w:val="SOV Sub-headline VTGreen Char"/>
    <w:basedOn w:val="SOVSub-HeadlineChar"/>
    <w:link w:val="SOVSub-headlineVTGreen"/>
    <w:rsid w:val="006B38DF"/>
    <w:rPr>
      <w:rFonts w:ascii="Franklin Gothic Demi Cond" w:hAnsi="Franklin Gothic Demi Cond"/>
      <w:caps/>
      <w:color w:val="FFFFFF" w:themeColor="background1"/>
      <w:sz w:val="36"/>
      <w:shd w:val="clear" w:color="auto" w:fill="007934"/>
    </w:rPr>
  </w:style>
  <w:style w:type="character" w:customStyle="1" w:styleId="SOVSub-headline2SecondaryCChar">
    <w:name w:val="SOV Sub-headline 2 Secondary C Char"/>
    <w:basedOn w:val="SOVSub-headlineVTGreenChar"/>
    <w:link w:val="SOVSub-headline2SecondaryC"/>
    <w:rsid w:val="006B38DF"/>
    <w:rPr>
      <w:rFonts w:ascii="Franklin Gothic Demi Cond" w:hAnsi="Franklin Gothic Demi Cond"/>
      <w:caps/>
      <w:color w:val="FFFFFF" w:themeColor="background1"/>
      <w:sz w:val="36"/>
      <w:shd w:val="clear" w:color="auto" w:fill="263F6A"/>
    </w:rPr>
  </w:style>
  <w:style w:type="character" w:styleId="UnresolvedMention">
    <w:name w:val="Unresolved Mention"/>
    <w:basedOn w:val="DefaultParagraphFont"/>
    <w:uiPriority w:val="99"/>
    <w:semiHidden/>
    <w:unhideWhenUsed/>
    <w:rsid w:val="00AC662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C66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662E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662E"/>
  </w:style>
  <w:style w:type="character" w:styleId="PlaceholderText">
    <w:name w:val="Placeholder Text"/>
    <w:basedOn w:val="DefaultParagraphFont"/>
    <w:uiPriority w:val="99"/>
    <w:semiHidden/>
    <w:rsid w:val="00862AB3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F74A5"/>
    <w:rPr>
      <w:rFonts w:ascii="Verdana" w:hAnsi="Verdana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F74A5"/>
    <w:rPr>
      <w:rFonts w:ascii="Verdana" w:hAnsi="Verdana"/>
      <w:b/>
      <w:bCs/>
    </w:rPr>
  </w:style>
  <w:style w:type="table" w:styleId="TableGrid">
    <w:name w:val="Table Grid"/>
    <w:basedOn w:val="TableNormal"/>
    <w:rsid w:val="00691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2F39C8"/>
    <w:rPr>
      <w:rFonts w:ascii="Verdana" w:hAnsi="Verdana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6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vtmedicaid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http://www.vermont.gov/webmasters/images/coatgreen3.gif" TargetMode="External"/><Relationship Id="rId2" Type="http://schemas.openxmlformats.org/officeDocument/2006/relationships/image" Target="media/image2.png"/><Relationship Id="rId1" Type="http://schemas.openxmlformats.org/officeDocument/2006/relationships/hyperlink" Target="file:///C:\Documents%20and%20Settings\sile.torres\Local%20Settings\OVHAUsers\Suellen.Squires\My%20Documents\coat%20of%20arm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dvha.vermont.go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OV Color Palette Theme">
      <a:dk1>
        <a:sysClr val="windowText" lastClr="000000"/>
      </a:dk1>
      <a:lt1>
        <a:sysClr val="window" lastClr="FFFFFF"/>
      </a:lt1>
      <a:dk2>
        <a:srgbClr val="007934"/>
      </a:dk2>
      <a:lt2>
        <a:srgbClr val="E7E6E6"/>
      </a:lt2>
      <a:accent1>
        <a:srgbClr val="3095B4"/>
      </a:accent1>
      <a:accent2>
        <a:srgbClr val="4B2D6C"/>
      </a:accent2>
      <a:accent3>
        <a:srgbClr val="6A1A41"/>
      </a:accent3>
      <a:accent4>
        <a:srgbClr val="D2492A"/>
      </a:accent4>
      <a:accent5>
        <a:srgbClr val="FFA100"/>
      </a:accent5>
      <a:accent6>
        <a:srgbClr val="B6BF0B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3EE4048409564A9C80C2D53CFEB9CE" ma:contentTypeVersion="13" ma:contentTypeDescription="Create a new document." ma:contentTypeScope="" ma:versionID="6b2c6024fc682581fd3b69fc566f8eee">
  <xsd:schema xmlns:xsd="http://www.w3.org/2001/XMLSchema" xmlns:xs="http://www.w3.org/2001/XMLSchema" xmlns:p="http://schemas.microsoft.com/office/2006/metadata/properties" xmlns:ns2="c108c9d8-5793-4fe2-a39b-a98947e45bc5" xmlns:ns3="046f9449-3d25-46ac-9a39-b41fdb973d2f" xmlns:ns4="http://schemas.microsoft.com/sharepoint/v4" xmlns:ns5="8feb0509-a1f4-42db-925b-43c99da666ec" xmlns:ns6="b310102c-546f-4d42-aaa6-8faca6f97f18" targetNamespace="http://schemas.microsoft.com/office/2006/metadata/properties" ma:root="true" ma:fieldsID="5905a543157698fb851ba53c9538c20d" ns2:_="" ns3:_="" ns4:_="" ns5:_="" ns6:_="">
    <xsd:import namespace="c108c9d8-5793-4fe2-a39b-a98947e45bc5"/>
    <xsd:import namespace="046f9449-3d25-46ac-9a39-b41fdb973d2f"/>
    <xsd:import namespace="http://schemas.microsoft.com/sharepoint/v4"/>
    <xsd:import namespace="8feb0509-a1f4-42db-925b-43c99da666ec"/>
    <xsd:import namespace="b310102c-546f-4d42-aaa6-8faca6f97f18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3:SharedWithUsers" minOccurs="0"/>
                <xsd:element ref="ns3:SharedWithDetails" minOccurs="0"/>
                <xsd:element ref="ns4:IconOverlay" minOccurs="0"/>
                <xsd:element ref="ns5:Description_x0020_-_x0020_Rich_x0020_Text" minOccurs="0"/>
                <xsd:element ref="ns6:LastSharedByUser" minOccurs="0"/>
                <xsd:element ref="ns6:LastSharedByTime" minOccurs="0"/>
                <xsd:element ref="ns2:Topic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8c9d8-5793-4fe2-a39b-a98947e45bc5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internalName="Category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ccounts Receivable"/>
                        <xsd:enumeration value="Buildings &amp; Safety"/>
                        <xsd:enumeration value="DVHA Logo"/>
                        <xsd:enumeration value="Evaluations"/>
                        <xsd:enumeration value="Expense Reporting"/>
                        <xsd:enumeration value="Grants &amp; Contracts"/>
                        <xsd:enumeration value="Hiring"/>
                        <xsd:enumeration value="HR"/>
                        <xsd:enumeration value="IT"/>
                        <xsd:enumeration value="Merit"/>
                        <xsd:enumeration value="Organizational"/>
                        <xsd:enumeration value="Purchasing"/>
                        <xsd:enumeration value="Separation"/>
                        <xsd:enumeration value="Telecommunications"/>
                        <xsd:enumeration value="Telework"/>
                        <xsd:enumeration value="Template"/>
                        <xsd:enumeration value="Time Reporting"/>
                        <xsd:enumeration value="Tuition Reimbursement"/>
                        <xsd:enumeration value="VCCI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Topic" ma:index="15" nillable="true" ma:displayName="Topic" ma:format="Dropdown" ma:internalName="Topic">
      <xsd:simpleType>
        <xsd:union memberTypes="dms:Text">
          <xsd:simpleType>
            <xsd:restriction base="dms:Choice">
              <xsd:enumeration value="Expense Reporting"/>
              <xsd:enumeration value="Evaluations"/>
              <xsd:enumeration value="Hiring"/>
              <xsd:enumeration value="HR"/>
              <xsd:enumeration value="Merit"/>
              <xsd:enumeration value="Organizational"/>
              <xsd:enumeration value="Purchasing"/>
              <xsd:enumeration value="Separation"/>
              <xsd:enumeration value="Templates"/>
              <xsd:enumeration value="Telecommunications"/>
              <xsd:enumeration value="Telework"/>
              <xsd:enumeration value="Tuition Reimbursement"/>
            </xsd:restriction>
          </xsd:simpleType>
        </xsd:un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6f9449-3d25-46ac-9a39-b41fdb973d2f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b0509-a1f4-42db-925b-43c99da666ec" elementFormDefault="qualified">
    <xsd:import namespace="http://schemas.microsoft.com/office/2006/documentManagement/types"/>
    <xsd:import namespace="http://schemas.microsoft.com/office/infopath/2007/PartnerControls"/>
    <xsd:element name="Description_x0020_-_x0020_Rich_x0020_Text" ma:index="12" nillable="true" ma:displayName="Description - Rich Text" ma:internalName="Description_x0020__x002d__x0020_Rich_x0020_Text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0102c-546f-4d42-aaa6-8faca6f97f18" elementFormDefault="qualified">
    <xsd:import namespace="http://schemas.microsoft.com/office/2006/documentManagement/types"/>
    <xsd:import namespace="http://schemas.microsoft.com/office/infopath/2007/PartnerControls"/>
    <xsd:element name="LastSharedByUser" ma:index="1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c108c9d8-5793-4fe2-a39b-a98947e45bc5">Templates</Topic>
    <Category xmlns="c108c9d8-5793-4fe2-a39b-a98947e45bc5">
      <Value>Template</Value>
    </Category>
    <Description_x0020_-_x0020_Rich_x0020_Text xmlns="8feb0509-a1f4-42db-925b-43c99da666ec" xsi:nil="true"/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71DDAF-3139-4B22-BD9B-8AD3C09FC6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08c9d8-5793-4fe2-a39b-a98947e45bc5"/>
    <ds:schemaRef ds:uri="046f9449-3d25-46ac-9a39-b41fdb973d2f"/>
    <ds:schemaRef ds:uri="http://schemas.microsoft.com/sharepoint/v4"/>
    <ds:schemaRef ds:uri="8feb0509-a1f4-42db-925b-43c99da666ec"/>
    <ds:schemaRef ds:uri="b310102c-546f-4d42-aaa6-8faca6f97f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AEE7B6-E583-4AEF-9383-42529E9B51BC}">
  <ds:schemaRefs>
    <ds:schemaRef ds:uri="http://schemas.microsoft.com/office/2006/metadata/properties"/>
    <ds:schemaRef ds:uri="http://schemas.microsoft.com/office/infopath/2007/PartnerControls"/>
    <ds:schemaRef ds:uri="c108c9d8-5793-4fe2-a39b-a98947e45bc5"/>
    <ds:schemaRef ds:uri="8feb0509-a1f4-42db-925b-43c99da666ec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4DEE3666-2CA8-4B54-8992-866F397BFA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2034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Vermont State Agency of Human Services</Company>
  <LinksUpToDate>false</LinksUpToDate>
  <CharactersWithSpaces>2363</CharactersWithSpaces>
  <SharedDoc>false</SharedDoc>
  <HLinks>
    <vt:vector size="18" baseType="variant">
      <vt:variant>
        <vt:i4>4456566</vt:i4>
      </vt:variant>
      <vt:variant>
        <vt:i4>0</vt:i4>
      </vt:variant>
      <vt:variant>
        <vt:i4>0</vt:i4>
      </vt:variant>
      <vt:variant>
        <vt:i4>5</vt:i4>
      </vt:variant>
      <vt:variant>
        <vt:lpwstr>http://www.vtmedicaid.com/Enrollment/enrollmentindex.html</vt:lpwstr>
      </vt:variant>
      <vt:variant>
        <vt:lpwstr>/</vt:lpwstr>
      </vt:variant>
      <vt:variant>
        <vt:i4>2752639</vt:i4>
      </vt:variant>
      <vt:variant>
        <vt:i4>3</vt:i4>
      </vt:variant>
      <vt:variant>
        <vt:i4>0</vt:i4>
      </vt:variant>
      <vt:variant>
        <vt:i4>5</vt:i4>
      </vt:variant>
      <vt:variant>
        <vt:lpwstr>../../../Documents and Settings/OVHAUsers/Suellen.Squires/My Documents/coat of arms</vt:lpwstr>
      </vt:variant>
      <vt:variant>
        <vt:lpwstr/>
      </vt:variant>
      <vt:variant>
        <vt:i4>65552</vt:i4>
      </vt:variant>
      <vt:variant>
        <vt:i4>0</vt:i4>
      </vt:variant>
      <vt:variant>
        <vt:i4>0</vt:i4>
      </vt:variant>
      <vt:variant>
        <vt:i4>5</vt:i4>
      </vt:variant>
      <vt:variant>
        <vt:lpwstr>http://dvha.vermont.gov/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State of Vermont</dc:creator>
  <cp:lastModifiedBy>Larkin, Robert</cp:lastModifiedBy>
  <cp:revision>2</cp:revision>
  <cp:lastPrinted>2020-07-17T14:18:00Z</cp:lastPrinted>
  <dcterms:created xsi:type="dcterms:W3CDTF">2020-08-03T17:39:00Z</dcterms:created>
  <dcterms:modified xsi:type="dcterms:W3CDTF">2020-08-03T17:39:00Z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1536">
    <vt:lpwstr>3654</vt:lpwstr>
  </property>
  <property fmtid="{D5CDD505-2E9C-101B-9397-08002B2CF9AE}" pid="3" name="ContentTypeId">
    <vt:lpwstr>0x0101003C3EE4048409564A9C80C2D53CFEB9CE</vt:lpwstr>
  </property>
</Properties>
</file>